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E3" w:rsidRDefault="003E71E3" w:rsidP="003E71E3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-190500</wp:posOffset>
            </wp:positionV>
            <wp:extent cx="7896225" cy="1809750"/>
            <wp:effectExtent l="0" t="0" r="0" b="0"/>
            <wp:wrapThrough wrapText="bothSides">
              <wp:wrapPolygon edited="0">
                <wp:start x="11360" y="6139"/>
                <wp:lineTo x="3596" y="9095"/>
                <wp:lineTo x="3283" y="12733"/>
                <wp:lineTo x="3596" y="12733"/>
                <wp:lineTo x="12350" y="13187"/>
                <wp:lineTo x="13966" y="13187"/>
                <wp:lineTo x="16728" y="13187"/>
                <wp:lineTo x="17614" y="12278"/>
                <wp:lineTo x="17509" y="9777"/>
                <wp:lineTo x="17718" y="8867"/>
                <wp:lineTo x="17092" y="8413"/>
                <wp:lineTo x="12194" y="6139"/>
                <wp:lineTo x="11360" y="6139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1E3" w:rsidRDefault="003E71E3" w:rsidP="003E7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1154430</wp:posOffset>
            </wp:positionV>
            <wp:extent cx="3838575" cy="1752600"/>
            <wp:effectExtent l="19050" t="0" r="9525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E3" w:rsidRPr="00770F4E" w:rsidRDefault="003E71E3" w:rsidP="003D0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575945</wp:posOffset>
            </wp:positionV>
            <wp:extent cx="2581275" cy="1800225"/>
            <wp:effectExtent l="19050" t="0" r="9525" b="0"/>
            <wp:wrapNone/>
            <wp:docPr id="14" name="Picture 9" descr="C:\Users\CARDAS\Desktop\OGLIN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DAS\Desktop\OGLINZ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575945</wp:posOffset>
            </wp:positionV>
            <wp:extent cx="2705100" cy="1752600"/>
            <wp:effectExtent l="19050" t="0" r="0" b="0"/>
            <wp:wrapTopAndBottom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1E3" w:rsidRPr="00770F4E" w:rsidRDefault="003E71E3" w:rsidP="003E71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71E3" w:rsidRPr="00770F4E" w:rsidRDefault="003E71E3" w:rsidP="003E71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22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Agenti teren </w:t>
      </w:r>
      <w:r w:rsidRPr="008B632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- </w:t>
      </w:r>
      <w:r w:rsidRPr="00F022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contracte energie - salariu </w:t>
      </w:r>
      <w:r w:rsidR="00A20EE1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</w:rPr>
        <w:t>2.850</w:t>
      </w:r>
      <w:r w:rsidRPr="00F022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lei</w:t>
      </w:r>
    </w:p>
    <w:p w:rsidR="003E71E3" w:rsidRPr="003E71E3" w:rsidRDefault="003E71E3" w:rsidP="003E71E3">
      <w:pPr>
        <w:pStyle w:val="Listparagraf"/>
        <w:rPr>
          <w:sz w:val="40"/>
          <w:szCs w:val="40"/>
        </w:rPr>
      </w:pPr>
      <w:r w:rsidRPr="00770F4E"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1762125</wp:posOffset>
            </wp:positionV>
            <wp:extent cx="3752850" cy="2809875"/>
            <wp:effectExtent l="19050" t="0" r="0" b="0"/>
            <wp:wrapNone/>
            <wp:docPr id="6" name="Picture 4" descr="C:\Users\CARDAS\Desktop\g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AS\Desktop\gLO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F4E">
        <w:rPr>
          <w:b/>
          <w:sz w:val="40"/>
          <w:szCs w:val="40"/>
        </w:rPr>
        <w:t>Companie multinationala</w:t>
      </w:r>
      <w:r w:rsidRPr="00A66725">
        <w:rPr>
          <w:sz w:val="40"/>
          <w:szCs w:val="40"/>
        </w:rPr>
        <w:t xml:space="preserve"> recruteaza agenti de teren pentru intermedierea contractelor de energie electrica si gaze natural</w:t>
      </w:r>
      <w:r>
        <w:rPr>
          <w:sz w:val="40"/>
          <w:szCs w:val="40"/>
        </w:rPr>
        <w:t>e pentru judetul Suceava.</w:t>
      </w:r>
      <w:r w:rsidRPr="00A66725">
        <w:rPr>
          <w:sz w:val="40"/>
          <w:szCs w:val="40"/>
        </w:rPr>
        <w:br/>
      </w:r>
      <w:r w:rsidRPr="00A66725">
        <w:rPr>
          <w:b/>
          <w:color w:val="00B050"/>
          <w:sz w:val="72"/>
          <w:szCs w:val="72"/>
        </w:rPr>
        <w:t>Contract de munca</w:t>
      </w:r>
      <w:r w:rsidRPr="00A66725">
        <w:rPr>
          <w:sz w:val="40"/>
          <w:szCs w:val="40"/>
        </w:rPr>
        <w:t xml:space="preserve"> pe </w:t>
      </w:r>
      <w:r>
        <w:rPr>
          <w:b/>
          <w:color w:val="00B050"/>
          <w:sz w:val="72"/>
          <w:szCs w:val="72"/>
        </w:rPr>
        <w:t>2.850</w:t>
      </w:r>
      <w:r w:rsidRPr="00A66725">
        <w:rPr>
          <w:sz w:val="40"/>
          <w:szCs w:val="40"/>
        </w:rPr>
        <w:t xml:space="preserve"> lei brut. </w:t>
      </w:r>
      <w:r w:rsidRPr="00A66725">
        <w:rPr>
          <w:sz w:val="40"/>
          <w:szCs w:val="40"/>
        </w:rPr>
        <w:br/>
      </w:r>
      <w:r w:rsidRPr="00A66725">
        <w:rPr>
          <w:b/>
          <w:color w:val="00B0F0"/>
          <w:sz w:val="72"/>
          <w:szCs w:val="72"/>
        </w:rPr>
        <w:t>2.000</w:t>
      </w:r>
      <w:r w:rsidRPr="00A66725">
        <w:rPr>
          <w:sz w:val="40"/>
          <w:szCs w:val="40"/>
        </w:rPr>
        <w:t xml:space="preserve"> lei salariu net </w:t>
      </w:r>
      <w:r w:rsidRPr="00A66725">
        <w:rPr>
          <w:sz w:val="40"/>
          <w:szCs w:val="40"/>
        </w:rPr>
        <w:br/>
        <w:t xml:space="preserve">Plus </w:t>
      </w:r>
      <w:r w:rsidRPr="00A66725">
        <w:rPr>
          <w:b/>
          <w:color w:val="92D050"/>
          <w:sz w:val="72"/>
          <w:szCs w:val="72"/>
        </w:rPr>
        <w:t>Bonusuri de performanta</w:t>
      </w:r>
      <w:r>
        <w:rPr>
          <w:sz w:val="40"/>
          <w:szCs w:val="40"/>
        </w:rPr>
        <w:t>.</w:t>
      </w:r>
      <w:r w:rsidRPr="004A5AAD">
        <w:rPr>
          <w:sz w:val="40"/>
          <w:szCs w:val="40"/>
        </w:rPr>
        <w:t xml:space="preserve"> </w:t>
      </w:r>
      <w:r w:rsidRPr="00A66725">
        <w:rPr>
          <w:sz w:val="40"/>
          <w:szCs w:val="40"/>
        </w:rPr>
        <w:br/>
      </w:r>
      <w:r w:rsidRPr="00A66725">
        <w:rPr>
          <w:b/>
          <w:color w:val="FF0000"/>
          <w:sz w:val="72"/>
          <w:szCs w:val="72"/>
        </w:rPr>
        <w:t>Atentie!</w:t>
      </w:r>
      <w:r w:rsidRPr="00A66725">
        <w:rPr>
          <w:sz w:val="40"/>
          <w:szCs w:val="40"/>
        </w:rPr>
        <w:t xml:space="preserve"> Activitate de teren din usa in usa.</w:t>
      </w:r>
      <w:r w:rsidRPr="00A66725">
        <w:rPr>
          <w:sz w:val="40"/>
          <w:szCs w:val="40"/>
        </w:rPr>
        <w:br/>
      </w:r>
      <w:r w:rsidRPr="00A66725">
        <w:rPr>
          <w:b/>
          <w:sz w:val="52"/>
          <w:szCs w:val="52"/>
        </w:rPr>
        <w:t>Program</w:t>
      </w:r>
      <w:r w:rsidRPr="00A66725">
        <w:rPr>
          <w:sz w:val="40"/>
          <w:szCs w:val="40"/>
        </w:rPr>
        <w:t xml:space="preserve"> - </w:t>
      </w:r>
      <w:r>
        <w:rPr>
          <w:sz w:val="40"/>
          <w:szCs w:val="40"/>
        </w:rPr>
        <w:t>full time.</w:t>
      </w:r>
      <w:r w:rsidRPr="00A66725">
        <w:rPr>
          <w:sz w:val="40"/>
          <w:szCs w:val="40"/>
        </w:rPr>
        <w:br/>
      </w:r>
      <w:r w:rsidRPr="00770F4E">
        <w:rPr>
          <w:b/>
          <w:color w:val="0070C0"/>
          <w:sz w:val="52"/>
          <w:szCs w:val="52"/>
        </w:rPr>
        <w:t>Nu</w:t>
      </w:r>
      <w:r w:rsidRPr="00A66725">
        <w:rPr>
          <w:sz w:val="40"/>
          <w:szCs w:val="40"/>
        </w:rPr>
        <w:t xml:space="preserve"> conteaza experienta, se ofera instruire continua.</w:t>
      </w:r>
      <w:r w:rsidRPr="00A66725">
        <w:rPr>
          <w:sz w:val="40"/>
          <w:szCs w:val="40"/>
        </w:rPr>
        <w:br/>
      </w:r>
      <w:r w:rsidRPr="00770F4E">
        <w:rPr>
          <w:b/>
          <w:color w:val="0070C0"/>
          <w:sz w:val="52"/>
          <w:szCs w:val="52"/>
        </w:rPr>
        <w:t>Nu</w:t>
      </w:r>
      <w:r w:rsidRPr="00770F4E">
        <w:rPr>
          <w:sz w:val="52"/>
          <w:szCs w:val="52"/>
        </w:rPr>
        <w:t xml:space="preserve"> </w:t>
      </w:r>
      <w:r w:rsidRPr="00A66725">
        <w:rPr>
          <w:sz w:val="40"/>
          <w:szCs w:val="40"/>
        </w:rPr>
        <w:t>conteaza varsta. Activitatea se face organizat in echipe.</w:t>
      </w:r>
      <w:r w:rsidRPr="003E71E3">
        <w:rPr>
          <w:sz w:val="40"/>
          <w:szCs w:val="40"/>
        </w:rPr>
        <w:br/>
      </w:r>
      <w:r w:rsidRPr="003E71E3">
        <w:rPr>
          <w:b/>
          <w:sz w:val="40"/>
          <w:szCs w:val="40"/>
        </w:rPr>
        <w:t>Posesor PC si cunostinte elementare de operare PC</w:t>
      </w:r>
      <w:r w:rsidRPr="003E71E3">
        <w:rPr>
          <w:sz w:val="40"/>
          <w:szCs w:val="40"/>
        </w:rPr>
        <w:br/>
        <w:t>Procesul de selectie este unul transparent si se ofera sanse tuturor persoanelor interesate:</w:t>
      </w:r>
      <w:r w:rsidRPr="003E71E3">
        <w:rPr>
          <w:sz w:val="40"/>
          <w:szCs w:val="40"/>
        </w:rPr>
        <w:br/>
      </w:r>
      <w:r w:rsidRPr="003E71E3">
        <w:rPr>
          <w:b/>
          <w:sz w:val="40"/>
          <w:szCs w:val="40"/>
        </w:rPr>
        <w:t>Prima zi mergeti in observare</w:t>
      </w:r>
      <w:r w:rsidRPr="003E71E3">
        <w:rPr>
          <w:sz w:val="40"/>
          <w:szCs w:val="40"/>
        </w:rPr>
        <w:t xml:space="preserve"> sa vedeti daca vi se potriveste job-ul. </w:t>
      </w:r>
      <w:r w:rsidRPr="003E71E3">
        <w:rPr>
          <w:sz w:val="40"/>
          <w:szCs w:val="40"/>
        </w:rPr>
        <w:br/>
        <w:t>Apoi va dam sa cititi materialele si procedura de lucru.</w:t>
      </w:r>
      <w:r w:rsidRPr="003E71E3">
        <w:rPr>
          <w:b/>
          <w:noProof/>
          <w:sz w:val="36"/>
          <w:szCs w:val="36"/>
        </w:rPr>
        <w:t xml:space="preserve"> </w:t>
      </w:r>
      <w:r w:rsidRPr="003E71E3">
        <w:rPr>
          <w:sz w:val="40"/>
          <w:szCs w:val="40"/>
        </w:rPr>
        <w:br/>
      </w:r>
      <w:r w:rsidRPr="003E71E3">
        <w:rPr>
          <w:b/>
          <w:sz w:val="40"/>
          <w:szCs w:val="40"/>
        </w:rPr>
        <w:t>A doua zi va testam</w:t>
      </w:r>
      <w:r w:rsidRPr="003E71E3">
        <w:rPr>
          <w:sz w:val="40"/>
          <w:szCs w:val="40"/>
        </w:rPr>
        <w:t xml:space="preserve"> si in functie de rezultat, va selectam.</w:t>
      </w:r>
      <w:r w:rsidRPr="003E71E3">
        <w:rPr>
          <w:sz w:val="40"/>
          <w:szCs w:val="40"/>
        </w:rPr>
        <w:br/>
        <w:t xml:space="preserve">Posibilitate avansare la postul de </w:t>
      </w:r>
      <w:r w:rsidRPr="003E71E3">
        <w:rPr>
          <w:b/>
          <w:sz w:val="52"/>
          <w:szCs w:val="52"/>
        </w:rPr>
        <w:t>Team Leader</w:t>
      </w:r>
      <w:r w:rsidRPr="003E71E3">
        <w:rPr>
          <w:sz w:val="40"/>
          <w:szCs w:val="40"/>
        </w:rPr>
        <w:t xml:space="preserve"> </w:t>
      </w:r>
      <w:r w:rsidRPr="003E71E3">
        <w:rPr>
          <w:sz w:val="40"/>
          <w:szCs w:val="40"/>
        </w:rPr>
        <w:br/>
      </w:r>
      <w:r w:rsidRPr="003E71E3">
        <w:rPr>
          <w:b/>
          <w:sz w:val="40"/>
          <w:szCs w:val="40"/>
        </w:rPr>
        <w:t>Atributii post</w:t>
      </w:r>
      <w:r w:rsidRPr="003E71E3">
        <w:rPr>
          <w:sz w:val="40"/>
          <w:szCs w:val="40"/>
        </w:rPr>
        <w:t xml:space="preserve">: </w:t>
      </w:r>
      <w:r>
        <w:rPr>
          <w:sz w:val="40"/>
          <w:szCs w:val="40"/>
        </w:rPr>
        <w:t>intermediere contracte pe piata libera a energiei electrice si gaz</w:t>
      </w:r>
      <w:r w:rsidRPr="003E71E3">
        <w:rPr>
          <w:sz w:val="40"/>
          <w:szCs w:val="40"/>
        </w:rPr>
        <w:t>.</w:t>
      </w:r>
      <w:r w:rsidRPr="003E71E3">
        <w:rPr>
          <w:sz w:val="40"/>
          <w:szCs w:val="40"/>
        </w:rPr>
        <w:br/>
      </w:r>
      <w:r w:rsidRPr="003E71E3">
        <w:rPr>
          <w:b/>
          <w:color w:val="FF0000"/>
          <w:sz w:val="72"/>
          <w:szCs w:val="72"/>
        </w:rPr>
        <w:t>Venit</w:t>
      </w:r>
      <w:r w:rsidRPr="003E71E3">
        <w:rPr>
          <w:color w:val="FF0000"/>
          <w:sz w:val="72"/>
          <w:szCs w:val="72"/>
        </w:rPr>
        <w:t xml:space="preserve"> </w:t>
      </w:r>
      <w:r w:rsidRPr="003E71E3">
        <w:rPr>
          <w:sz w:val="72"/>
          <w:szCs w:val="72"/>
        </w:rPr>
        <w:t xml:space="preserve">- </w:t>
      </w:r>
      <w:r w:rsidRPr="003E71E3">
        <w:rPr>
          <w:b/>
          <w:sz w:val="72"/>
          <w:szCs w:val="72"/>
        </w:rPr>
        <w:t>2.000</w:t>
      </w:r>
      <w:r w:rsidRPr="003E71E3">
        <w:rPr>
          <w:sz w:val="40"/>
          <w:szCs w:val="40"/>
        </w:rPr>
        <w:t xml:space="preserve"> lei plus bonusuri</w:t>
      </w:r>
    </w:p>
    <w:p w:rsidR="003E71E3" w:rsidRDefault="003E71E3" w:rsidP="003E71E3">
      <w:pPr>
        <w:pStyle w:val="Listparagraf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A5AAD">
        <w:rPr>
          <w:sz w:val="40"/>
          <w:szCs w:val="40"/>
        </w:rPr>
        <w:t xml:space="preserve">Relatii la telefon: </w:t>
      </w:r>
      <w:r w:rsidRPr="004A5AAD">
        <w:rPr>
          <w:b/>
          <w:sz w:val="40"/>
          <w:szCs w:val="40"/>
        </w:rPr>
        <w:t>0757 013 863; 0757 013</w:t>
      </w:r>
      <w:r>
        <w:rPr>
          <w:b/>
          <w:sz w:val="40"/>
          <w:szCs w:val="40"/>
        </w:rPr>
        <w:t xml:space="preserve"> </w:t>
      </w:r>
      <w:r w:rsidRPr="004A5AAD">
        <w:rPr>
          <w:b/>
          <w:sz w:val="40"/>
          <w:szCs w:val="40"/>
        </w:rPr>
        <w:t>862; 0746 198 399</w:t>
      </w:r>
      <w:r w:rsidRPr="004A5AAD">
        <w:rPr>
          <w:sz w:val="40"/>
          <w:szCs w:val="40"/>
        </w:rPr>
        <w:t xml:space="preserve">; </w:t>
      </w:r>
    </w:p>
    <w:p w:rsidR="003E71E3" w:rsidRPr="004A5AAD" w:rsidRDefault="003E71E3" w:rsidP="003E71E3">
      <w:pPr>
        <w:pStyle w:val="Listparagraf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205105</wp:posOffset>
            </wp:positionV>
            <wp:extent cx="2733675" cy="1504950"/>
            <wp:effectExtent l="0" t="0" r="0" b="0"/>
            <wp:wrapThrough wrapText="bothSides">
              <wp:wrapPolygon edited="0">
                <wp:start x="11289" y="6015"/>
                <wp:lineTo x="3311" y="9023"/>
                <wp:lineTo x="3010" y="12577"/>
                <wp:lineTo x="4666" y="13124"/>
                <wp:lineTo x="11440" y="13124"/>
                <wp:lineTo x="14300" y="13124"/>
                <wp:lineTo x="16859" y="13124"/>
                <wp:lineTo x="17912" y="12304"/>
                <wp:lineTo x="18063" y="9023"/>
                <wp:lineTo x="17160" y="8203"/>
                <wp:lineTo x="12343" y="6015"/>
                <wp:lineTo x="11289" y="6015"/>
              </wp:wrapPolygon>
            </wp:wrapThrough>
            <wp:docPr id="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AAD">
        <w:rPr>
          <w:sz w:val="40"/>
          <w:szCs w:val="40"/>
        </w:rPr>
        <w:t xml:space="preserve"> E-mail:</w:t>
      </w:r>
      <w:r>
        <w:rPr>
          <w:sz w:val="40"/>
          <w:szCs w:val="40"/>
        </w:rPr>
        <w:t xml:space="preserve"> </w:t>
      </w:r>
      <w:hyperlink r:id="rId11" w:history="1">
        <w:r w:rsidRPr="004A5AAD">
          <w:rPr>
            <w:rStyle w:val="Hyperlink"/>
            <w:sz w:val="40"/>
            <w:szCs w:val="40"/>
          </w:rPr>
          <w:t>cardas@furnizorieftin.ro</w:t>
        </w:r>
      </w:hyperlink>
      <w:r w:rsidRPr="004A5AAD">
        <w:rPr>
          <w:sz w:val="40"/>
          <w:szCs w:val="40"/>
        </w:rPr>
        <w:t xml:space="preserve">;                          </w:t>
      </w:r>
      <w:hyperlink r:id="rId12" w:history="1">
        <w:r w:rsidRPr="004A5AAD">
          <w:rPr>
            <w:rStyle w:val="Hyperlink"/>
            <w:sz w:val="40"/>
            <w:szCs w:val="40"/>
          </w:rPr>
          <w:t>cardas.elena@furnizorieftin.ro</w:t>
        </w:r>
      </w:hyperlink>
      <w:r w:rsidRPr="004A5AAD">
        <w:rPr>
          <w:sz w:val="40"/>
          <w:szCs w:val="40"/>
        </w:rPr>
        <w:t xml:space="preserve">    </w:t>
      </w:r>
    </w:p>
    <w:p w:rsidR="00987523" w:rsidRDefault="001C3946"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864870</wp:posOffset>
                </wp:positionV>
                <wp:extent cx="3909695" cy="351790"/>
                <wp:effectExtent l="12065" t="8255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2" w:rsidRPr="00106A9F" w:rsidRDefault="003D0BE2" w:rsidP="003D0BE2">
                            <w:pPr>
                              <w:pStyle w:val="Frspaiere"/>
                              <w:rPr>
                                <w:sz w:val="16"/>
                                <w:szCs w:val="16"/>
                              </w:rPr>
                            </w:pPr>
                            <w:r w:rsidRPr="00106A9F">
                              <w:rPr>
                                <w:sz w:val="16"/>
                                <w:szCs w:val="16"/>
                              </w:rPr>
                              <w:t>SC “ELMY ASIG CONSULTING” SRL CUI: 32598388 J33/940/2013, Falticeni, B-dul 2 Graniceri, Bl. 2 Pareter. Tel: 0757013862; 0746198399; 0757013863</w:t>
                            </w:r>
                          </w:p>
                          <w:p w:rsidR="003D0BE2" w:rsidRDefault="003D0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68.1pt;width:307.85pt;height:27.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">
                <v:textbox>
                  <w:txbxContent>
                    <w:p w:rsidR="003D0BE2" w:rsidRPr="00106A9F" w:rsidRDefault="003D0BE2" w:rsidP="003D0BE2">
                      <w:pPr>
                        <w:pStyle w:val="Frspaiere"/>
                        <w:rPr>
                          <w:sz w:val="16"/>
                          <w:szCs w:val="16"/>
                        </w:rPr>
                      </w:pPr>
                      <w:r w:rsidRPr="00106A9F">
                        <w:rPr>
                          <w:sz w:val="16"/>
                          <w:szCs w:val="16"/>
                        </w:rPr>
                        <w:t>SC “ELMY ASIG CONSULTING” SRL CUI: 32598388 J33/940/2013, Falticeni, B-dul 2 Graniceri, Bl. 2 Pareter. Tel: 0757013862; 0746198399; 0757013863</w:t>
                      </w:r>
                    </w:p>
                    <w:p w:rsidR="003D0BE2" w:rsidRDefault="003D0BE2"/>
                  </w:txbxContent>
                </v:textbox>
              </v:shape>
            </w:pict>
          </mc:Fallback>
        </mc:AlternateContent>
      </w:r>
    </w:p>
    <w:sectPr w:rsidR="00987523" w:rsidSect="008B6320">
      <w:pgSz w:w="16839" w:h="23814" w:code="8"/>
      <w:pgMar w:top="450" w:right="549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E3"/>
    <w:rsid w:val="000C1248"/>
    <w:rsid w:val="001C3946"/>
    <w:rsid w:val="003D0BE2"/>
    <w:rsid w:val="003E71E3"/>
    <w:rsid w:val="004759B7"/>
    <w:rsid w:val="004D1EE7"/>
    <w:rsid w:val="00987523"/>
    <w:rsid w:val="00A20EE1"/>
    <w:rsid w:val="00AF122D"/>
    <w:rsid w:val="00F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E71E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E71E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BE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D0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E71E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E71E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BE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D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rdas.elena@furnizorieftin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cardas@furnizorieftin.r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/</vt:lpstr>
      <vt:lpstr>//</vt:lpstr>
      <vt:lpstr/>
      <vt:lpstr>Agenti teren - contracte energie - salariu 2.850 lei</vt:lpstr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CARDAS</dc:creator>
  <cp:lastModifiedBy>user</cp:lastModifiedBy>
  <cp:revision>2</cp:revision>
  <dcterms:created xsi:type="dcterms:W3CDTF">2016-04-06T10:47:00Z</dcterms:created>
  <dcterms:modified xsi:type="dcterms:W3CDTF">2016-04-06T10:47:00Z</dcterms:modified>
</cp:coreProperties>
</file>