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A7E" w:rsidRDefault="00886A7E" w:rsidP="004B2353">
      <w:pPr>
        <w:spacing w:line="360" w:lineRule="auto"/>
        <w:jc w:val="center"/>
        <w:rPr>
          <w:rFonts w:ascii="Times New Roman" w:hAnsi="Times New Roman" w:cs="Times New Roman"/>
          <w:b/>
          <w:sz w:val="24"/>
          <w:szCs w:val="24"/>
          <w:lang w:val="ro-RO"/>
        </w:rPr>
      </w:pPr>
    </w:p>
    <w:p w:rsidR="00801A5E" w:rsidRPr="00801A5E" w:rsidRDefault="00801A5E" w:rsidP="00801A5E">
      <w:pPr>
        <w:spacing w:line="360" w:lineRule="auto"/>
        <w:jc w:val="center"/>
        <w:rPr>
          <w:rFonts w:ascii="Times New Roman" w:hAnsi="Times New Roman" w:cs="Times New Roman"/>
          <w:b/>
          <w:sz w:val="24"/>
          <w:szCs w:val="24"/>
          <w:lang w:val="ro-RO"/>
        </w:rPr>
      </w:pPr>
      <w:r w:rsidRPr="00801A5E">
        <w:rPr>
          <w:rFonts w:ascii="Times New Roman" w:hAnsi="Times New Roman" w:cs="Times New Roman"/>
          <w:b/>
          <w:sz w:val="24"/>
          <w:szCs w:val="24"/>
          <w:lang w:val="ro-RO"/>
        </w:rPr>
        <w:t>CAIET DE SARCINI</w:t>
      </w:r>
    </w:p>
    <w:p w:rsidR="00801A5E" w:rsidRPr="003D2C61" w:rsidRDefault="00801A5E" w:rsidP="00801A5E">
      <w:pPr>
        <w:rPr>
          <w:b/>
          <w:bCs/>
          <w:iCs/>
          <w:u w:val="single"/>
        </w:rPr>
      </w:pP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face parte integrantă din documentaţia pentru elaborarea şi prezentarea ofertei şi constituie ansamblul cerinţelor pe baza cărora se elaborează de către fiecare ofertant propunerea tehnică. </w:t>
      </w: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conţine, în mod obligatoriu, specificaţii tehnice. </w:t>
      </w:r>
    </w:p>
    <w:p w:rsidR="00801A5E" w:rsidRPr="002D5C8A" w:rsidRDefault="00801A5E" w:rsidP="00801A5E">
      <w:pPr>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În acest sens orice ofertă prezentată va fi luată în considerare, dar numai în măsura în care propunerea tehnică se înscrie în limitele cerinţelor din Caietul de sarcini. Ofertarea de servicii cu caracteristici </w:t>
      </w:r>
      <w:r w:rsidRPr="002D5C8A">
        <w:rPr>
          <w:rFonts w:ascii="Times New Roman" w:hAnsi="Times New Roman" w:cs="Times New Roman"/>
          <w:sz w:val="24"/>
          <w:szCs w:val="24"/>
          <w:lang w:val="ro-RO"/>
        </w:rPr>
        <w:t xml:space="preserve">tehnice care nu răspund caracteristicilor tehnice </w:t>
      </w:r>
      <w:r w:rsidR="00FF6459" w:rsidRPr="002D5C8A">
        <w:rPr>
          <w:rFonts w:ascii="Times New Roman" w:hAnsi="Times New Roman" w:cs="Times New Roman"/>
          <w:sz w:val="24"/>
          <w:szCs w:val="24"/>
          <w:lang w:val="ro-RO"/>
        </w:rPr>
        <w:t>prevăzute</w:t>
      </w:r>
      <w:r w:rsidRPr="002D5C8A">
        <w:rPr>
          <w:rFonts w:ascii="Times New Roman" w:hAnsi="Times New Roman" w:cs="Times New Roman"/>
          <w:sz w:val="24"/>
          <w:szCs w:val="24"/>
          <w:lang w:val="ro-RO"/>
        </w:rPr>
        <w:t xml:space="preserve"> în Caietul de sarcini atrage descalificarea ofertantului.</w:t>
      </w:r>
    </w:p>
    <w:p w:rsidR="00621F27" w:rsidRPr="002D5C8A" w:rsidRDefault="00653B83" w:rsidP="00621F27">
      <w:pPr>
        <w:ind w:right="-29"/>
        <w:jc w:val="both"/>
        <w:rPr>
          <w:rFonts w:ascii="Times New Roman" w:hAnsi="Times New Roman" w:cs="Times New Roman"/>
          <w:b/>
          <w:sz w:val="24"/>
          <w:szCs w:val="24"/>
          <w:lang w:val="ro-RO"/>
        </w:rPr>
      </w:pPr>
      <w:r w:rsidRPr="002D5C8A">
        <w:rPr>
          <w:rFonts w:ascii="Times New Roman" w:hAnsi="Times New Roman" w:cs="Times New Roman"/>
          <w:b/>
          <w:sz w:val="24"/>
          <w:szCs w:val="24"/>
          <w:lang w:val="ro-RO"/>
        </w:rPr>
        <w:t>Materiale necesare susţinerii activităţilor proiectului</w:t>
      </w:r>
      <w:r>
        <w:rPr>
          <w:rFonts w:ascii="Times New Roman" w:hAnsi="Times New Roman" w:cs="Times New Roman"/>
          <w:b/>
          <w:sz w:val="24"/>
          <w:szCs w:val="24"/>
          <w:lang w:val="ro-RO"/>
        </w:rPr>
        <w:t>, c</w:t>
      </w:r>
      <w:r w:rsidRPr="002D5C8A">
        <w:rPr>
          <w:rFonts w:ascii="Times New Roman" w:hAnsi="Times New Roman" w:cs="Times New Roman"/>
          <w:b/>
          <w:sz w:val="24"/>
          <w:szCs w:val="24"/>
          <w:lang w:val="ro-RO"/>
        </w:rPr>
        <w:t xml:space="preserve">onsumabile birotica </w:t>
      </w:r>
      <w:r>
        <w:rPr>
          <w:rFonts w:ascii="Times New Roman" w:hAnsi="Times New Roman" w:cs="Times New Roman"/>
          <w:b/>
          <w:sz w:val="24"/>
          <w:szCs w:val="24"/>
          <w:lang w:val="ro-RO"/>
        </w:rPr>
        <w:t>ş</w:t>
      </w:r>
      <w:r w:rsidRPr="002D5C8A">
        <w:rPr>
          <w:rFonts w:ascii="Times New Roman" w:hAnsi="Times New Roman" w:cs="Times New Roman"/>
          <w:b/>
          <w:sz w:val="24"/>
          <w:szCs w:val="24"/>
          <w:lang w:val="ro-RO"/>
        </w:rPr>
        <w:t>i papetărie</w:t>
      </w:r>
      <w:r w:rsidR="00621F27" w:rsidRPr="002D5C8A">
        <w:rPr>
          <w:rFonts w:ascii="Times New Roman" w:hAnsi="Times New Roman" w:cs="Times New Roman"/>
          <w:b/>
          <w:sz w:val="24"/>
          <w:szCs w:val="24"/>
          <w:lang w:val="ro-RO"/>
        </w:rPr>
        <w:t xml:space="preserve">, număr identificare contract </w:t>
      </w:r>
      <w:r w:rsidR="00A553B0" w:rsidRPr="00A553B0">
        <w:rPr>
          <w:rFonts w:ascii="Times New Roman" w:hAnsi="Times New Roman" w:cs="Times New Roman"/>
          <w:b/>
          <w:sz w:val="24"/>
          <w:szCs w:val="24"/>
          <w:lang w:val="ro-RO"/>
        </w:rPr>
        <w:t>POSDRU/187/1.5/S/155450</w:t>
      </w:r>
    </w:p>
    <w:p w:rsidR="00621F27" w:rsidRPr="002D5C8A" w:rsidRDefault="00621F27" w:rsidP="00621F27">
      <w:pPr>
        <w:ind w:right="-29"/>
        <w:jc w:val="both"/>
        <w:rPr>
          <w:rFonts w:ascii="Times New Roman" w:hAnsi="Times New Roman" w:cs="Times New Roman"/>
          <w:b/>
          <w:sz w:val="24"/>
          <w:szCs w:val="24"/>
          <w:lang w:val="ro-RO"/>
        </w:rPr>
      </w:pPr>
    </w:p>
    <w:p w:rsidR="00621F27" w:rsidRPr="002D5C8A" w:rsidRDefault="00621F27" w:rsidP="00621F27">
      <w:pPr>
        <w:ind w:right="-29"/>
        <w:jc w:val="both"/>
        <w:rPr>
          <w:rFonts w:ascii="Times New Roman" w:hAnsi="Times New Roman" w:cs="Times New Roman"/>
          <w:sz w:val="24"/>
          <w:szCs w:val="24"/>
          <w:lang w:val="ro-RO"/>
        </w:rPr>
      </w:pPr>
      <w:r w:rsidRPr="002D5C8A">
        <w:rPr>
          <w:rFonts w:ascii="Times New Roman" w:hAnsi="Times New Roman" w:cs="Times New Roman"/>
          <w:b/>
          <w:sz w:val="24"/>
          <w:szCs w:val="24"/>
          <w:lang w:val="ro-RO"/>
        </w:rPr>
        <w:t xml:space="preserve">Lotul I – Materiale necesare susţinerii activităţilor proiectului </w:t>
      </w:r>
    </w:p>
    <w:tbl>
      <w:tblPr>
        <w:tblW w:w="10363" w:type="dxa"/>
        <w:tblInd w:w="93" w:type="dxa"/>
        <w:tblLook w:val="04A0"/>
      </w:tblPr>
      <w:tblGrid>
        <w:gridCol w:w="597"/>
        <w:gridCol w:w="7779"/>
        <w:gridCol w:w="816"/>
        <w:gridCol w:w="1171"/>
      </w:tblGrid>
      <w:tr w:rsidR="005475D3" w:rsidRPr="005475D3" w:rsidTr="00921728">
        <w:trPr>
          <w:trHeight w:val="816"/>
          <w:tblHeader/>
        </w:trPr>
        <w:tc>
          <w:tcPr>
            <w:tcW w:w="59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475D3" w:rsidRPr="00921728" w:rsidRDefault="005475D3" w:rsidP="005475D3">
            <w:pPr>
              <w:spacing w:after="0" w:line="240" w:lineRule="auto"/>
              <w:jc w:val="center"/>
              <w:rPr>
                <w:rFonts w:ascii="Times New Roman" w:eastAsia="Times New Roman" w:hAnsi="Times New Roman" w:cs="Times New Roman"/>
                <w:color w:val="000000"/>
              </w:rPr>
            </w:pPr>
            <w:r w:rsidRPr="00921728">
              <w:rPr>
                <w:rFonts w:ascii="Times New Roman" w:eastAsia="Times New Roman" w:hAnsi="Times New Roman" w:cs="Times New Roman"/>
                <w:color w:val="000000"/>
              </w:rPr>
              <w:t>Nr. crt.</w:t>
            </w:r>
          </w:p>
        </w:tc>
        <w:tc>
          <w:tcPr>
            <w:tcW w:w="7779" w:type="dxa"/>
            <w:tcBorders>
              <w:top w:val="single" w:sz="4" w:space="0" w:color="auto"/>
              <w:left w:val="nil"/>
              <w:bottom w:val="single" w:sz="4" w:space="0" w:color="auto"/>
              <w:right w:val="single" w:sz="4" w:space="0" w:color="auto"/>
            </w:tcBorders>
            <w:shd w:val="clear" w:color="000000" w:fill="auto"/>
            <w:vAlign w:val="center"/>
            <w:hideMark/>
          </w:tcPr>
          <w:p w:rsidR="005475D3" w:rsidRPr="00921728" w:rsidRDefault="005475D3" w:rsidP="005475D3">
            <w:pPr>
              <w:spacing w:after="0" w:line="240" w:lineRule="auto"/>
              <w:jc w:val="center"/>
              <w:rPr>
                <w:rFonts w:ascii="Times New Roman" w:eastAsia="Times New Roman" w:hAnsi="Times New Roman" w:cs="Times New Roman"/>
                <w:color w:val="000000"/>
              </w:rPr>
            </w:pPr>
            <w:r w:rsidRPr="00921728">
              <w:rPr>
                <w:rFonts w:ascii="Times New Roman" w:eastAsia="Times New Roman" w:hAnsi="Times New Roman" w:cs="Times New Roman"/>
                <w:color w:val="000000"/>
              </w:rPr>
              <w:t>Caracteristicile produsului şi caracteristicile de identificare/utilizare</w:t>
            </w:r>
          </w:p>
        </w:tc>
        <w:tc>
          <w:tcPr>
            <w:tcW w:w="816" w:type="dxa"/>
            <w:tcBorders>
              <w:top w:val="single" w:sz="4" w:space="0" w:color="auto"/>
              <w:left w:val="nil"/>
              <w:bottom w:val="single" w:sz="4" w:space="0" w:color="auto"/>
              <w:right w:val="single" w:sz="4" w:space="0" w:color="auto"/>
            </w:tcBorders>
            <w:shd w:val="clear" w:color="000000" w:fill="auto"/>
            <w:vAlign w:val="center"/>
            <w:hideMark/>
          </w:tcPr>
          <w:p w:rsidR="005475D3" w:rsidRPr="00921728" w:rsidRDefault="005475D3" w:rsidP="005475D3">
            <w:pPr>
              <w:spacing w:after="0" w:line="240" w:lineRule="auto"/>
              <w:jc w:val="center"/>
              <w:rPr>
                <w:rFonts w:ascii="Times New Roman" w:eastAsia="Times New Roman" w:hAnsi="Times New Roman" w:cs="Times New Roman"/>
                <w:color w:val="000000"/>
              </w:rPr>
            </w:pPr>
            <w:r w:rsidRPr="00921728">
              <w:rPr>
                <w:rFonts w:ascii="Times New Roman" w:eastAsia="Times New Roman" w:hAnsi="Times New Roman" w:cs="Times New Roman"/>
                <w:color w:val="000000"/>
              </w:rPr>
              <w:t>U/M</w:t>
            </w:r>
          </w:p>
        </w:tc>
        <w:tc>
          <w:tcPr>
            <w:tcW w:w="1171" w:type="dxa"/>
            <w:tcBorders>
              <w:top w:val="single" w:sz="4" w:space="0" w:color="auto"/>
              <w:left w:val="nil"/>
              <w:bottom w:val="single" w:sz="4" w:space="0" w:color="auto"/>
              <w:right w:val="single" w:sz="4" w:space="0" w:color="auto"/>
            </w:tcBorders>
            <w:shd w:val="clear" w:color="000000" w:fill="auto"/>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r w:rsidRPr="00921728">
              <w:rPr>
                <w:rFonts w:ascii="Times New Roman" w:eastAsia="Times New Roman" w:hAnsi="Times New Roman" w:cs="Times New Roman"/>
                <w:color w:val="000000"/>
              </w:rPr>
              <w:t>Cantitatea solicitata</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1</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Biblioraft cu mecanism nichelat latime 80 mm, cu buzunar din plastic pt etichete</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Buc.</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50</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2</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Hârtie copiator 80 g/mp, A4 </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Top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70</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3</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Hârtie copiator 80 g/mp, A3 </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Top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1</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4</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Hârtie colorată A4, 80 g/mp, 500 coli/top  (2 - albastru/pal,  2 – galben/pal, 1 – roz/pal)</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Top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2</w:t>
            </w:r>
          </w:p>
        </w:tc>
      </w:tr>
      <w:tr w:rsidR="005475D3" w:rsidRPr="005475D3" w:rsidTr="00A15549">
        <w:trPr>
          <w:trHeight w:val="36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5</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CARTON ALB/COLOR COPY A4, 160 g/mp, 500 coli/top (1 alb, 1 color - albastru/pal)</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Top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2</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6</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Separatoare biblioraft 105 x 240 mm, 180 g/mp diverse culori</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Set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4</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7</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DVD, DVD+R 4.7GB 120 min 16x +plic </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Buc.</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54</w:t>
            </w:r>
          </w:p>
        </w:tc>
      </w:tr>
      <w:tr w:rsidR="005475D3" w:rsidRPr="005475D3" w:rsidTr="00A15549">
        <w:trPr>
          <w:trHeight w:val="3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8</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Stick memorie USB, 32GB, USB 3.0</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Buc.</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28</w:t>
            </w:r>
          </w:p>
        </w:tc>
      </w:tr>
      <w:tr w:rsidR="005475D3" w:rsidRPr="005475D3" w:rsidTr="00A15549">
        <w:trPr>
          <w:trHeight w:val="900"/>
        </w:trPr>
        <w:tc>
          <w:tcPr>
            <w:tcW w:w="597"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lastRenderedPageBreak/>
              <w:t>9</w:t>
            </w:r>
          </w:p>
        </w:tc>
        <w:tc>
          <w:tcPr>
            <w:tcW w:w="7779"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Textmarker, Sistem "free-ink" si actiune microcapilara, Cerneala pe baza de apa, Prevazut cu indicator de masurare a nivelului cernelii, Varf retezat 2-5mm, Set de 4 culori standard </w:t>
            </w:r>
          </w:p>
        </w:tc>
        <w:tc>
          <w:tcPr>
            <w:tcW w:w="816"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Set </w:t>
            </w:r>
          </w:p>
        </w:tc>
        <w:tc>
          <w:tcPr>
            <w:tcW w:w="1171" w:type="dxa"/>
            <w:tcBorders>
              <w:top w:val="nil"/>
              <w:left w:val="nil"/>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3</w:t>
            </w:r>
          </w:p>
        </w:tc>
      </w:tr>
    </w:tbl>
    <w:p w:rsidR="006E3D41" w:rsidRPr="002D5C8A" w:rsidRDefault="006E3D41" w:rsidP="004B2353">
      <w:pPr>
        <w:spacing w:line="360" w:lineRule="auto"/>
        <w:jc w:val="both"/>
        <w:rPr>
          <w:rFonts w:ascii="Times New Roman" w:hAnsi="Times New Roman" w:cs="Times New Roman"/>
          <w:sz w:val="24"/>
          <w:szCs w:val="24"/>
          <w:lang w:val="ro-RO"/>
        </w:rPr>
      </w:pPr>
    </w:p>
    <w:p w:rsidR="006E3D41" w:rsidRDefault="006E3D41" w:rsidP="002D5C8A">
      <w:pPr>
        <w:ind w:right="-29"/>
        <w:jc w:val="both"/>
        <w:rPr>
          <w:rFonts w:ascii="Times New Roman" w:hAnsi="Times New Roman" w:cs="Times New Roman"/>
          <w:b/>
          <w:sz w:val="24"/>
          <w:szCs w:val="24"/>
          <w:lang w:val="ro-RO"/>
        </w:rPr>
      </w:pPr>
      <w:r w:rsidRPr="002D5C8A">
        <w:rPr>
          <w:rFonts w:ascii="Times New Roman" w:hAnsi="Times New Roman" w:cs="Times New Roman"/>
          <w:b/>
          <w:sz w:val="24"/>
          <w:szCs w:val="24"/>
          <w:lang w:val="ro-RO"/>
        </w:rPr>
        <w:t xml:space="preserve">Lotul II – Consumabile birotica </w:t>
      </w:r>
      <w:r w:rsidR="00C84FE1">
        <w:rPr>
          <w:rFonts w:ascii="Times New Roman" w:hAnsi="Times New Roman" w:cs="Times New Roman"/>
          <w:b/>
          <w:sz w:val="24"/>
          <w:szCs w:val="24"/>
          <w:lang w:val="ro-RO"/>
        </w:rPr>
        <w:t>ş</w:t>
      </w:r>
      <w:r w:rsidRPr="002D5C8A">
        <w:rPr>
          <w:rFonts w:ascii="Times New Roman" w:hAnsi="Times New Roman" w:cs="Times New Roman"/>
          <w:b/>
          <w:sz w:val="24"/>
          <w:szCs w:val="24"/>
          <w:lang w:val="ro-RO"/>
        </w:rPr>
        <w:t xml:space="preserve">i </w:t>
      </w:r>
      <w:r w:rsidR="00C84FE1" w:rsidRPr="002D5C8A">
        <w:rPr>
          <w:rFonts w:ascii="Times New Roman" w:hAnsi="Times New Roman" w:cs="Times New Roman"/>
          <w:b/>
          <w:sz w:val="24"/>
          <w:szCs w:val="24"/>
          <w:lang w:val="ro-RO"/>
        </w:rPr>
        <w:t>papetărie</w:t>
      </w:r>
    </w:p>
    <w:tbl>
      <w:tblPr>
        <w:tblW w:w="10580" w:type="dxa"/>
        <w:tblInd w:w="93" w:type="dxa"/>
        <w:tblLook w:val="04A0"/>
      </w:tblPr>
      <w:tblGrid>
        <w:gridCol w:w="539"/>
        <w:gridCol w:w="7980"/>
        <w:gridCol w:w="852"/>
        <w:gridCol w:w="1209"/>
      </w:tblGrid>
      <w:tr w:rsidR="00873521" w:rsidRPr="00873521" w:rsidTr="00921728">
        <w:trPr>
          <w:trHeight w:val="705"/>
          <w:tblHeader/>
        </w:trPr>
        <w:tc>
          <w:tcPr>
            <w:tcW w:w="53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73521" w:rsidRPr="00873521" w:rsidRDefault="006E6308" w:rsidP="0087352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Nr. c</w:t>
            </w:r>
            <w:r w:rsidR="00873521" w:rsidRPr="00873521">
              <w:rPr>
                <w:rFonts w:ascii="Times New Roman" w:eastAsia="Times New Roman" w:hAnsi="Times New Roman" w:cs="Times New Roman"/>
                <w:color w:val="000000"/>
              </w:rPr>
              <w:t>rt.</w:t>
            </w:r>
          </w:p>
        </w:tc>
        <w:tc>
          <w:tcPr>
            <w:tcW w:w="7980" w:type="dxa"/>
            <w:tcBorders>
              <w:top w:val="single" w:sz="4" w:space="0" w:color="auto"/>
              <w:left w:val="nil"/>
              <w:bottom w:val="single" w:sz="4" w:space="0" w:color="auto"/>
              <w:right w:val="single" w:sz="4" w:space="0" w:color="auto"/>
            </w:tcBorders>
            <w:shd w:val="clear" w:color="000000" w:fill="auto"/>
            <w:vAlign w:val="center"/>
            <w:hideMark/>
          </w:tcPr>
          <w:p w:rsidR="00873521" w:rsidRPr="00873521" w:rsidRDefault="00873521" w:rsidP="00873521">
            <w:pPr>
              <w:spacing w:after="0" w:line="240" w:lineRule="auto"/>
              <w:jc w:val="center"/>
              <w:rPr>
                <w:rFonts w:ascii="Times New Roman" w:eastAsia="Times New Roman" w:hAnsi="Times New Roman" w:cs="Times New Roman"/>
                <w:color w:val="000000"/>
              </w:rPr>
            </w:pPr>
            <w:r w:rsidRPr="00873521">
              <w:rPr>
                <w:rFonts w:ascii="Times New Roman" w:eastAsia="Times New Roman" w:hAnsi="Times New Roman" w:cs="Times New Roman"/>
                <w:color w:val="000000"/>
              </w:rPr>
              <w:t>Caracteristicile produsului şi caracteristicile de identificare/utilizare</w:t>
            </w:r>
          </w:p>
        </w:tc>
        <w:tc>
          <w:tcPr>
            <w:tcW w:w="852" w:type="dxa"/>
            <w:tcBorders>
              <w:top w:val="single" w:sz="4" w:space="0" w:color="auto"/>
              <w:left w:val="nil"/>
              <w:bottom w:val="single" w:sz="4" w:space="0" w:color="auto"/>
              <w:right w:val="single" w:sz="4" w:space="0" w:color="auto"/>
            </w:tcBorders>
            <w:shd w:val="clear" w:color="000000" w:fill="auto"/>
            <w:vAlign w:val="center"/>
            <w:hideMark/>
          </w:tcPr>
          <w:p w:rsidR="00873521" w:rsidRPr="00873521" w:rsidRDefault="00873521" w:rsidP="00873521">
            <w:pPr>
              <w:spacing w:after="0" w:line="240" w:lineRule="auto"/>
              <w:jc w:val="center"/>
              <w:rPr>
                <w:rFonts w:ascii="Times New Roman" w:eastAsia="Times New Roman" w:hAnsi="Times New Roman" w:cs="Times New Roman"/>
                <w:color w:val="000000"/>
              </w:rPr>
            </w:pPr>
            <w:r w:rsidRPr="00873521">
              <w:rPr>
                <w:rFonts w:ascii="Times New Roman" w:eastAsia="Times New Roman" w:hAnsi="Times New Roman" w:cs="Times New Roman"/>
                <w:color w:val="000000"/>
              </w:rPr>
              <w:t>U/M</w:t>
            </w:r>
          </w:p>
        </w:tc>
        <w:tc>
          <w:tcPr>
            <w:tcW w:w="1209" w:type="dxa"/>
            <w:tcBorders>
              <w:top w:val="single" w:sz="4" w:space="0" w:color="auto"/>
              <w:left w:val="nil"/>
              <w:bottom w:val="single" w:sz="4" w:space="0" w:color="auto"/>
              <w:right w:val="single" w:sz="4" w:space="0" w:color="auto"/>
            </w:tcBorders>
            <w:shd w:val="clear" w:color="000000" w:fill="auto"/>
            <w:vAlign w:val="center"/>
            <w:hideMark/>
          </w:tcPr>
          <w:p w:rsidR="00873521" w:rsidRPr="00873521" w:rsidRDefault="00873521" w:rsidP="00873521">
            <w:pPr>
              <w:spacing w:after="0" w:line="240" w:lineRule="auto"/>
              <w:jc w:val="center"/>
              <w:rPr>
                <w:rFonts w:ascii="Times New Roman" w:eastAsia="Times New Roman" w:hAnsi="Times New Roman" w:cs="Times New Roman"/>
                <w:color w:val="000000"/>
              </w:rPr>
            </w:pPr>
            <w:r w:rsidRPr="00873521">
              <w:rPr>
                <w:rFonts w:ascii="Times New Roman" w:eastAsia="Times New Roman" w:hAnsi="Times New Roman" w:cs="Times New Roman"/>
                <w:color w:val="000000"/>
              </w:rPr>
              <w:t>Cantitatea solicitata</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Buretiera cu gel </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2</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2</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Decapsator </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3</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Biblioraft cu mecanism nichelat latime 80 mm, cu buzunar din plastic pt etichete</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36</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4</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Hârtie copiator 80 g/mp, A4 </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Top </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30</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5</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Stampile cu text, ARIAL12 B, Arial 10 N şi Arial 10 B, </w:t>
            </w:r>
            <w:r w:rsidRPr="00873521">
              <w:rPr>
                <w:rFonts w:ascii="Times New Roman" w:eastAsia="Times New Roman" w:hAnsi="Times New Roman" w:cs="Times New Roman"/>
                <w:b/>
                <w:bCs/>
                <w:color w:val="000000"/>
              </w:rPr>
              <w:t xml:space="preserve">Anexa 1, </w:t>
            </w:r>
            <w:r w:rsidRPr="00873521">
              <w:rPr>
                <w:rFonts w:ascii="Times New Roman" w:eastAsia="Times New Roman" w:hAnsi="Times New Roman" w:cs="Times New Roman"/>
                <w:color w:val="000000"/>
              </w:rPr>
              <w:t>(câte 2 din fiecare)</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6</w:t>
            </w:r>
          </w:p>
        </w:tc>
      </w:tr>
      <w:tr w:rsidR="00873521" w:rsidRPr="00873521" w:rsidTr="00A15549">
        <w:trPr>
          <w:trHeight w:val="6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6</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Etichete albe lucioase. Dimensiunile etichetei (mm): 210X297. Nr. etichete pe coală: 1. Etichetele autocolante au colturi drepte. Ambalare: 10 etichete/foaie</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Top</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7</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Etichete autoadezive A4, 105x148 mm, 400 buc, 100 coli/top</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Top</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8</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Plic A4 cu burduf, Culoare: alb, Mod lipire: siliconic</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10</w:t>
            </w:r>
          </w:p>
        </w:tc>
      </w:tr>
      <w:tr w:rsidR="00873521" w:rsidRPr="00873521" w:rsidTr="00A15549">
        <w:trPr>
          <w:trHeight w:val="6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9</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Capse nr.24/6, 1000buc/cutie, capacitate maxim 25 coli Format/ Dimensiuni: 8.5x3.7x6.9cm Gramaj/ Grosime: 0,274</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 xml:space="preserve">Cutie </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10</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10</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Cartus cerneala negru si color pentru Canon MP160 - Pixma, COD: PG-40/CL-41</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r>
      <w:tr w:rsidR="00873521" w:rsidRPr="00873521" w:rsidTr="00A15549">
        <w:trPr>
          <w:trHeight w:val="6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11</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Cartuş negru pentru imprimantă HP P2035 - Laserjet , cod: CE505A (HP 05A) sau compatibil</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2</w:t>
            </w:r>
          </w:p>
        </w:tc>
      </w:tr>
      <w:tr w:rsidR="00873521" w:rsidRPr="00873521" w:rsidTr="00A15549">
        <w:trPr>
          <w:trHeight w:val="300"/>
        </w:trPr>
        <w:tc>
          <w:tcPr>
            <w:tcW w:w="539" w:type="dxa"/>
            <w:tcBorders>
              <w:top w:val="nil"/>
              <w:left w:val="single" w:sz="4" w:space="0" w:color="auto"/>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12</w:t>
            </w:r>
          </w:p>
        </w:tc>
        <w:tc>
          <w:tcPr>
            <w:tcW w:w="7980"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Toner pentru imprimanta KM 1650, cod: tk 410</w:t>
            </w:r>
          </w:p>
        </w:tc>
        <w:tc>
          <w:tcPr>
            <w:tcW w:w="852"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rPr>
                <w:rFonts w:ascii="Times New Roman" w:eastAsia="Times New Roman" w:hAnsi="Times New Roman" w:cs="Times New Roman"/>
                <w:color w:val="000000"/>
              </w:rPr>
            </w:pPr>
            <w:r w:rsidRPr="00873521">
              <w:rPr>
                <w:rFonts w:ascii="Times New Roman" w:eastAsia="Times New Roman" w:hAnsi="Times New Roman" w:cs="Times New Roman"/>
                <w:color w:val="000000"/>
              </w:rPr>
              <w:t>Buc.</w:t>
            </w:r>
          </w:p>
        </w:tc>
        <w:tc>
          <w:tcPr>
            <w:tcW w:w="1209" w:type="dxa"/>
            <w:tcBorders>
              <w:top w:val="nil"/>
              <w:left w:val="nil"/>
              <w:bottom w:val="single" w:sz="4" w:space="0" w:color="auto"/>
              <w:right w:val="single" w:sz="4" w:space="0" w:color="auto"/>
            </w:tcBorders>
            <w:shd w:val="clear" w:color="auto" w:fill="auto"/>
            <w:hideMark/>
          </w:tcPr>
          <w:p w:rsidR="00873521" w:rsidRPr="00873521" w:rsidRDefault="00873521" w:rsidP="00873521">
            <w:pPr>
              <w:spacing w:after="0" w:line="240" w:lineRule="auto"/>
              <w:jc w:val="right"/>
              <w:rPr>
                <w:rFonts w:ascii="Times New Roman" w:eastAsia="Times New Roman" w:hAnsi="Times New Roman" w:cs="Times New Roman"/>
                <w:color w:val="000000"/>
              </w:rPr>
            </w:pPr>
            <w:r w:rsidRPr="00873521">
              <w:rPr>
                <w:rFonts w:ascii="Times New Roman" w:eastAsia="Times New Roman" w:hAnsi="Times New Roman" w:cs="Times New Roman"/>
                <w:color w:val="000000"/>
              </w:rPr>
              <w:t>1</w:t>
            </w:r>
          </w:p>
        </w:tc>
      </w:tr>
    </w:tbl>
    <w:p w:rsidR="003A1005" w:rsidRDefault="003A1005" w:rsidP="003A1005">
      <w:pPr>
        <w:spacing w:after="0"/>
        <w:jc w:val="both"/>
        <w:rPr>
          <w:rFonts w:ascii="Times New Roman" w:hAnsi="Times New Roman" w:cs="Times New Roman"/>
          <w:lang w:val="pt-BR"/>
        </w:rPr>
      </w:pPr>
    </w:p>
    <w:p w:rsidR="003A1005" w:rsidRPr="003A1005" w:rsidRDefault="003A1005" w:rsidP="003A1005">
      <w:pPr>
        <w:jc w:val="both"/>
        <w:rPr>
          <w:rFonts w:ascii="Times New Roman" w:hAnsi="Times New Roman" w:cs="Times New Roman"/>
          <w:lang w:val="pt-BR"/>
        </w:rPr>
      </w:pPr>
      <w:r w:rsidRPr="003A1005">
        <w:rPr>
          <w:rFonts w:ascii="Times New Roman" w:hAnsi="Times New Roman" w:cs="Times New Roman"/>
          <w:lang w:val="pt-BR"/>
        </w:rPr>
        <w:t>NOTĂ: Specificaţiile tehnice care indică o anumită origine, sursă, producţie, un procedeu special, o marcă de fabrică sau de comerţ, un brevet de invenţie, o licenţă de fabricaţie, sunt menţionate doar pentru identificarea cu uşurinţă a tipului de produs şi NU au ca efect favorizarea sau eliminarea anumitor operatori economici sau a anumitor produse. Aceste specificaţii vor fi considerate ca având menţiunea de «sau echivalent».</w:t>
      </w:r>
    </w:p>
    <w:p w:rsidR="003A1005" w:rsidRPr="003A1005" w:rsidRDefault="003A1005" w:rsidP="003A1005">
      <w:pPr>
        <w:jc w:val="both"/>
        <w:rPr>
          <w:rFonts w:ascii="Times New Roman" w:hAnsi="Times New Roman" w:cs="Times New Roman"/>
          <w:color w:val="000000"/>
          <w:lang w:val="ro-RO"/>
        </w:rPr>
      </w:pPr>
      <w:r w:rsidRPr="003A1005">
        <w:rPr>
          <w:rFonts w:ascii="Times New Roman" w:hAnsi="Times New Roman" w:cs="Times New Roman"/>
          <w:lang w:val="pt-BR"/>
        </w:rPr>
        <w:t>Tonerele ofertate vor fi originale cu producatorul echipamentului - OEM "sau echivalente".</w:t>
      </w:r>
    </w:p>
    <w:p w:rsidR="003A1005" w:rsidRDefault="003A1005">
      <w:pPr>
        <w:rPr>
          <w:rFonts w:ascii="Times New Roman" w:hAnsi="Times New Roman" w:cs="Times New Roman"/>
          <w:color w:val="000000"/>
          <w:lang w:val="ro-RO"/>
        </w:rPr>
      </w:pPr>
      <w:r>
        <w:rPr>
          <w:rFonts w:ascii="Times New Roman" w:hAnsi="Times New Roman" w:cs="Times New Roman"/>
          <w:color w:val="000000"/>
          <w:lang w:val="ro-RO"/>
        </w:rPr>
        <w:br w:type="page"/>
      </w:r>
    </w:p>
    <w:p w:rsidR="003A1005" w:rsidRDefault="003A1005" w:rsidP="003A1005">
      <w:pPr>
        <w:jc w:val="both"/>
        <w:rPr>
          <w:rFonts w:ascii="Times New Roman" w:hAnsi="Times New Roman" w:cs="Times New Roman"/>
          <w:color w:val="000000"/>
          <w:lang w:val="ro-RO"/>
        </w:rPr>
      </w:pPr>
      <w:r w:rsidRPr="003A1005">
        <w:rPr>
          <w:rFonts w:ascii="Times New Roman" w:hAnsi="Times New Roman" w:cs="Times New Roman"/>
          <w:color w:val="000000"/>
          <w:lang w:val="ro-RO"/>
        </w:rPr>
        <w:lastRenderedPageBreak/>
        <w:t xml:space="preserve">Termen de livrare : </w:t>
      </w:r>
      <w:r w:rsidR="00CD50BF">
        <w:rPr>
          <w:rFonts w:ascii="Times New Roman" w:hAnsi="Times New Roman" w:cs="Times New Roman"/>
          <w:color w:val="000000"/>
          <w:lang w:val="ro-RO"/>
        </w:rPr>
        <w:t>până pe 31</w:t>
      </w:r>
      <w:bookmarkStart w:id="0" w:name="_GoBack"/>
      <w:bookmarkEnd w:id="0"/>
      <w:r>
        <w:rPr>
          <w:rFonts w:ascii="Times New Roman" w:hAnsi="Times New Roman" w:cs="Times New Roman"/>
          <w:color w:val="000000"/>
          <w:lang w:val="ro-RO"/>
        </w:rPr>
        <w:t xml:space="preserve"> august 2015.</w:t>
      </w:r>
      <w:r w:rsidRPr="003A1005">
        <w:rPr>
          <w:rFonts w:ascii="Times New Roman" w:hAnsi="Times New Roman" w:cs="Times New Roman"/>
          <w:color w:val="000000"/>
          <w:lang w:val="ro-RO"/>
        </w:rPr>
        <w:t xml:space="preserve">        </w:t>
      </w:r>
    </w:p>
    <w:p w:rsidR="00CD50BF" w:rsidRDefault="00CD50BF" w:rsidP="003A1005">
      <w:pPr>
        <w:jc w:val="both"/>
        <w:rPr>
          <w:rFonts w:ascii="Times New Roman" w:hAnsi="Times New Roman" w:cs="Times New Roman"/>
          <w:color w:val="000000"/>
          <w:lang w:val="ro-RO"/>
        </w:rPr>
      </w:pPr>
    </w:p>
    <w:p w:rsidR="003617A8" w:rsidRPr="007440EC" w:rsidRDefault="00895282" w:rsidP="003617A8">
      <w:pPr>
        <w:spacing w:after="0" w:line="360" w:lineRule="auto"/>
        <w:rPr>
          <w:rFonts w:ascii="Times New Roman" w:hAnsi="Times New Roman" w:cs="Times New Roman"/>
          <w:sz w:val="24"/>
          <w:szCs w:val="24"/>
          <w:lang w:val="ro-RO"/>
        </w:rPr>
      </w:pPr>
      <w:r w:rsidRPr="00895282">
        <w:rPr>
          <w:rFonts w:ascii="Times New Roman" w:hAnsi="Times New Roman" w:cs="Times New Roman"/>
          <w:sz w:val="24"/>
          <w:szCs w:val="24"/>
          <w:lang w:val="ro-RO"/>
        </w:rPr>
        <w:t>ADM. FINANCIAR</w:t>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Pr>
          <w:rFonts w:ascii="Times New Roman" w:hAnsi="Times New Roman" w:cs="Times New Roman"/>
          <w:sz w:val="24"/>
          <w:szCs w:val="24"/>
          <w:lang w:val="ro-RO"/>
        </w:rPr>
        <w:tab/>
      </w:r>
      <w:r w:rsidR="003617A8">
        <w:rPr>
          <w:rFonts w:ascii="Times New Roman" w:hAnsi="Times New Roman" w:cs="Times New Roman"/>
          <w:sz w:val="24"/>
          <w:szCs w:val="24"/>
          <w:lang w:val="ro-RO"/>
        </w:rPr>
        <w:t>EXPERT LOGISTIC P2</w:t>
      </w:r>
    </w:p>
    <w:p w:rsidR="003617A8" w:rsidRPr="007440EC" w:rsidRDefault="003617A8" w:rsidP="003617A8">
      <w:pPr>
        <w:spacing w:after="0" w:line="360" w:lineRule="auto"/>
        <w:rPr>
          <w:rFonts w:ascii="Times New Roman" w:hAnsi="Times New Roman" w:cs="Times New Roman"/>
          <w:sz w:val="24"/>
          <w:szCs w:val="24"/>
          <w:lang w:val="ro-RO"/>
        </w:rPr>
      </w:pPr>
    </w:p>
    <w:p w:rsidR="003617A8" w:rsidRDefault="00895282" w:rsidP="003617A8">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895282">
        <w:rPr>
          <w:rFonts w:ascii="Times New Roman" w:hAnsi="Times New Roman" w:cs="Times New Roman"/>
          <w:sz w:val="24"/>
          <w:szCs w:val="24"/>
          <w:lang w:val="ro-RO"/>
        </w:rPr>
        <w:t>Lucian OPAIȚ</w:t>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r>
      <w:r w:rsidR="003617A8">
        <w:rPr>
          <w:rFonts w:ascii="Times New Roman" w:hAnsi="Times New Roman" w:cs="Times New Roman"/>
          <w:sz w:val="24"/>
          <w:szCs w:val="24"/>
          <w:lang w:val="ro-RO"/>
        </w:rPr>
        <w:tab/>
        <w:t xml:space="preserve">       prof.dr.ing. Cristina TURCU</w:t>
      </w:r>
    </w:p>
    <w:p w:rsidR="007664E9" w:rsidRPr="007440EC" w:rsidRDefault="007664E9" w:rsidP="003617A8">
      <w:pPr>
        <w:spacing w:after="0" w:line="360" w:lineRule="auto"/>
        <w:rPr>
          <w:rFonts w:ascii="Times New Roman" w:hAnsi="Times New Roman" w:cs="Times New Roman"/>
          <w:sz w:val="24"/>
          <w:szCs w:val="24"/>
          <w:lang w:val="ro-RO"/>
        </w:rPr>
      </w:pPr>
    </w:p>
    <w:p w:rsidR="003617A8" w:rsidRDefault="003617A8" w:rsidP="003617A8">
      <w:pPr>
        <w:spacing w:line="360" w:lineRule="auto"/>
        <w:jc w:val="both"/>
        <w:rPr>
          <w:rFonts w:ascii="Times New Roman" w:hAnsi="Times New Roman" w:cs="Times New Roman"/>
          <w:sz w:val="24"/>
          <w:szCs w:val="24"/>
          <w:lang w:val="ro-RO"/>
        </w:rPr>
        <w:sectPr w:rsidR="003617A8" w:rsidSect="006A0A25">
          <w:headerReference w:type="default" r:id="rId7"/>
          <w:footerReference w:type="default" r:id="rId8"/>
          <w:pgSz w:w="12240" w:h="15840"/>
          <w:pgMar w:top="3223" w:right="1134" w:bottom="1418" w:left="1134" w:header="720" w:footer="242" w:gutter="0"/>
          <w:cols w:space="720"/>
          <w:docGrid w:linePitch="360"/>
        </w:sectPr>
      </w:pPr>
    </w:p>
    <w:p w:rsidR="007440EC" w:rsidRDefault="007440EC" w:rsidP="005475D3">
      <w:pPr>
        <w:spacing w:line="360" w:lineRule="auto"/>
        <w:jc w:val="both"/>
        <w:rPr>
          <w:rFonts w:ascii="Times New Roman" w:hAnsi="Times New Roman" w:cs="Times New Roman"/>
          <w:sz w:val="24"/>
          <w:szCs w:val="24"/>
          <w:lang w:val="ro-RO"/>
        </w:rPr>
      </w:pP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5679C8" w:rsidP="005679C8">
      <w:pPr>
        <w:ind w:left="360" w:right="-29"/>
        <w:jc w:val="center"/>
        <w:outlineLvl w:val="0"/>
        <w:rPr>
          <w:rFonts w:ascii="Times New Roman" w:eastAsia="Times New Roman" w:hAnsi="Times New Roman"/>
          <w:b/>
          <w:color w:val="000000"/>
          <w:sz w:val="20"/>
          <w:szCs w:val="20"/>
          <w:lang w:val="ro-RO"/>
        </w:rPr>
      </w:pPr>
      <w:r w:rsidRPr="00B66055">
        <w:rPr>
          <w:rFonts w:ascii="Times New Roman" w:eastAsia="Times New Roman" w:hAnsi="Times New Roman"/>
          <w:b/>
          <w:color w:val="000000"/>
          <w:sz w:val="20"/>
          <w:szCs w:val="20"/>
          <w:lang w:val="ro-RO"/>
        </w:rPr>
        <w:t xml:space="preserve">Anexa 1 - </w:t>
      </w:r>
      <w:r w:rsidRPr="00B66055">
        <w:rPr>
          <w:rFonts w:ascii="Times New Roman" w:eastAsia="Times New Roman" w:hAnsi="Times New Roman"/>
          <w:sz w:val="20"/>
          <w:szCs w:val="20"/>
          <w:lang w:val="ro-RO"/>
        </w:rPr>
        <w:t>Stampile cu text, ARIAL12 B, Arial 10 N şi Arial 10 B</w:t>
      </w:r>
    </w:p>
    <w:p w:rsidR="005679C8" w:rsidRPr="00B66055" w:rsidRDefault="005679C8" w:rsidP="005679C8">
      <w:pPr>
        <w:ind w:left="360" w:right="-29"/>
        <w:jc w:val="center"/>
        <w:outlineLvl w:val="0"/>
        <w:rPr>
          <w:rFonts w:ascii="Times New Roman" w:eastAsia="Times New Roman" w:hAnsi="Times New Roman"/>
          <w:b/>
          <w:color w:val="000000"/>
          <w:sz w:val="20"/>
          <w:szCs w:val="20"/>
          <w:lang w:val="ro-RO"/>
        </w:rPr>
      </w:pPr>
    </w:p>
    <w:p w:rsidR="005679C8" w:rsidRPr="00B66055" w:rsidRDefault="00EF1D45" w:rsidP="005679C8">
      <w:pPr>
        <w:ind w:left="360" w:right="-29"/>
        <w:outlineLvl w:val="0"/>
        <w:rPr>
          <w:rFonts w:ascii="Times New Roman" w:eastAsia="Times New Roman" w:hAnsi="Times New Roman"/>
          <w:color w:val="000000"/>
          <w:sz w:val="20"/>
          <w:szCs w:val="20"/>
          <w:lang w:val="ro-RO"/>
        </w:rPr>
      </w:pPr>
      <w:r w:rsidRPr="00EF1D45">
        <w:rPr>
          <w:rFonts w:ascii="Times New Roman" w:eastAsia="Times New Roman" w:hAnsi="Times New Roman"/>
          <w:b/>
          <w:noProof/>
          <w:color w:val="000000"/>
          <w:sz w:val="20"/>
          <w:szCs w:val="20"/>
        </w:rPr>
        <w:pict>
          <v:shapetype id="_x0000_t202" coordsize="21600,21600" o:spt="202" path="m,l,21600r21600,l21600,xe">
            <v:stroke joinstyle="miter"/>
            <v:path gradientshapeok="t" o:connecttype="rect"/>
          </v:shapetype>
          <v:shape id="_x0000_s1026" type="#_x0000_t202" style="position:absolute;left:0;text-align:left;margin-left:438pt;margin-top:20.85pt;width:165.9pt;height:54.25pt;z-index:251659264">
            <v:textbox style="mso-next-textbox:#_x0000_s1026">
              <w:txbxContent>
                <w:p w:rsidR="005679C8" w:rsidRPr="00481488" w:rsidRDefault="005679C8" w:rsidP="005679C8">
                  <w:pPr>
                    <w:jc w:val="center"/>
                    <w:rPr>
                      <w:rFonts w:ascii="Arial" w:hAnsi="Arial" w:cs="Arial"/>
                      <w:sz w:val="20"/>
                      <w:szCs w:val="20"/>
                      <w:lang w:val="it-IT"/>
                    </w:rPr>
                  </w:pPr>
                  <w:r w:rsidRPr="00481488">
                    <w:rPr>
                      <w:rFonts w:ascii="Arial" w:hAnsi="Arial" w:cs="Arial"/>
                      <w:sz w:val="20"/>
                      <w:szCs w:val="20"/>
                      <w:lang w:val="it-IT"/>
                    </w:rPr>
                    <w:t xml:space="preserve">Solicitat rambursare </w:t>
                  </w:r>
                  <w:r>
                    <w:rPr>
                      <w:rFonts w:ascii="Arial" w:hAnsi="Arial" w:cs="Arial"/>
                      <w:sz w:val="20"/>
                      <w:szCs w:val="20"/>
                      <w:lang w:val="it-IT"/>
                    </w:rPr>
                    <w:t xml:space="preserve">FSE </w:t>
                  </w:r>
                  <w:r w:rsidRPr="00556604">
                    <w:rPr>
                      <w:rFonts w:ascii="Arial" w:hAnsi="Arial" w:cs="Arial"/>
                      <w:sz w:val="20"/>
                      <w:szCs w:val="20"/>
                      <w:lang w:val="it-IT"/>
                    </w:rPr>
                    <w:t>POSDRU/187/1.5/S/155450</w:t>
                  </w:r>
                  <w:r w:rsidRPr="00481488">
                    <w:rPr>
                      <w:rFonts w:ascii="Arial" w:hAnsi="Arial" w:cs="Arial"/>
                      <w:sz w:val="20"/>
                      <w:szCs w:val="20"/>
                      <w:lang w:val="it-IT"/>
                    </w:rPr>
                    <w:t xml:space="preserve">, </w:t>
                  </w:r>
                </w:p>
                <w:p w:rsidR="005679C8" w:rsidRPr="00F1156D" w:rsidRDefault="005679C8" w:rsidP="005679C8">
                  <w:pPr>
                    <w:jc w:val="center"/>
                    <w:rPr>
                      <w:rFonts w:ascii="Arial" w:hAnsi="Arial" w:cs="Arial"/>
                      <w:sz w:val="28"/>
                      <w:szCs w:val="28"/>
                      <w:lang w:val="it-IT"/>
                    </w:rPr>
                  </w:pPr>
                  <w:r w:rsidRPr="00481488">
                    <w:rPr>
                      <w:rFonts w:ascii="Arial" w:hAnsi="Arial" w:cs="Arial"/>
                      <w:sz w:val="20"/>
                      <w:szCs w:val="20"/>
                      <w:lang w:val="it-IT"/>
                    </w:rPr>
                    <w:t>în sumă de …………......</w:t>
                  </w:r>
                  <w:r>
                    <w:rPr>
                      <w:rFonts w:ascii="Arial" w:hAnsi="Arial" w:cs="Arial"/>
                      <w:sz w:val="20"/>
                      <w:szCs w:val="20"/>
                      <w:lang w:val="it-IT"/>
                    </w:rPr>
                    <w:t>.......</w:t>
                  </w:r>
                </w:p>
              </w:txbxContent>
            </v:textbox>
            <w10:wrap type="square"/>
          </v:shape>
        </w:pict>
      </w:r>
      <w:r w:rsidRPr="00EF1D45">
        <w:rPr>
          <w:rFonts w:ascii="Times New Roman" w:eastAsia="Times New Roman" w:hAnsi="Times New Roman"/>
          <w:b/>
          <w:noProof/>
          <w:color w:val="000000"/>
          <w:sz w:val="20"/>
          <w:szCs w:val="20"/>
        </w:rPr>
        <w:pict>
          <v:shape id="_x0000_s1027" type="#_x0000_t202" style="position:absolute;left:0;text-align:left;margin-left:126pt;margin-top:10.8pt;width:219.3pt;height:76.05pt;z-index:251660288">
            <v:textbox>
              <w:txbxContent>
                <w:p w:rsidR="005679C8" w:rsidRDefault="005679C8" w:rsidP="005679C8">
                  <w:pPr>
                    <w:jc w:val="center"/>
                    <w:rPr>
                      <w:rFonts w:ascii="Arial" w:hAnsi="Arial" w:cs="Arial"/>
                      <w:b/>
                      <w:sz w:val="24"/>
                      <w:szCs w:val="24"/>
                      <w:lang w:val="it-IT"/>
                    </w:rPr>
                  </w:pPr>
                  <w:r w:rsidRPr="00F1156D">
                    <w:rPr>
                      <w:rFonts w:ascii="Arial" w:hAnsi="Arial" w:cs="Arial"/>
                      <w:b/>
                      <w:sz w:val="24"/>
                      <w:szCs w:val="24"/>
                      <w:lang w:val="it-IT"/>
                    </w:rPr>
                    <w:t>Universitatea “</w:t>
                  </w:r>
                  <w:r w:rsidRPr="00F1156D">
                    <w:rPr>
                      <w:rFonts w:ascii="Arial" w:hAnsi="Arial" w:cs="Arial"/>
                      <w:b/>
                      <w:sz w:val="24"/>
                      <w:szCs w:val="24"/>
                      <w:lang w:val="ro-RO"/>
                    </w:rPr>
                    <w:t>Şt</w:t>
                  </w:r>
                  <w:r w:rsidRPr="00F1156D">
                    <w:rPr>
                      <w:rFonts w:ascii="Arial" w:hAnsi="Arial" w:cs="Arial"/>
                      <w:b/>
                      <w:sz w:val="24"/>
                      <w:szCs w:val="24"/>
                      <w:lang w:val="it-IT"/>
                    </w:rPr>
                    <w:t xml:space="preserve">efan cel Mare” </w:t>
                  </w:r>
                </w:p>
                <w:p w:rsidR="005679C8" w:rsidRDefault="005679C8" w:rsidP="005679C8">
                  <w:pPr>
                    <w:jc w:val="center"/>
                    <w:rPr>
                      <w:rFonts w:ascii="Arial" w:hAnsi="Arial" w:cs="Arial"/>
                      <w:b/>
                      <w:sz w:val="24"/>
                      <w:szCs w:val="24"/>
                      <w:lang w:val="it-IT"/>
                    </w:rPr>
                  </w:pPr>
                  <w:r w:rsidRPr="00F1156D">
                    <w:rPr>
                      <w:rFonts w:ascii="Arial" w:hAnsi="Arial" w:cs="Arial"/>
                      <w:b/>
                      <w:sz w:val="24"/>
                      <w:szCs w:val="24"/>
                      <w:lang w:val="it-IT"/>
                    </w:rPr>
                    <w:t>din Suceava</w:t>
                  </w:r>
                  <w:r>
                    <w:rPr>
                      <w:rFonts w:ascii="Arial" w:hAnsi="Arial" w:cs="Arial"/>
                      <w:b/>
                      <w:sz w:val="24"/>
                      <w:szCs w:val="24"/>
                      <w:lang w:val="it-IT"/>
                    </w:rPr>
                    <w:t xml:space="preserve"> </w:t>
                  </w:r>
                </w:p>
                <w:p w:rsidR="005679C8" w:rsidRPr="002826CC" w:rsidRDefault="005679C8" w:rsidP="005679C8">
                  <w:pPr>
                    <w:jc w:val="center"/>
                    <w:rPr>
                      <w:rFonts w:ascii="Arial" w:hAnsi="Arial" w:cs="Arial"/>
                      <w:b/>
                      <w:lang w:val="it-IT"/>
                    </w:rPr>
                  </w:pPr>
                  <w:r w:rsidRPr="00F1156D">
                    <w:rPr>
                      <w:rFonts w:ascii="Arial" w:hAnsi="Arial" w:cs="Arial"/>
                      <w:b/>
                      <w:sz w:val="24"/>
                      <w:szCs w:val="24"/>
                      <w:lang w:val="it-IT"/>
                    </w:rPr>
                    <w:t>CONFORM CU ORIGINALUL</w:t>
                  </w:r>
                </w:p>
              </w:txbxContent>
            </v:textbox>
            <w10:wrap type="square"/>
          </v:shape>
        </w:pict>
      </w: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B66055" w:rsidRDefault="00EF1D45" w:rsidP="005679C8">
      <w:pPr>
        <w:ind w:left="360" w:right="-29"/>
        <w:outlineLvl w:val="0"/>
        <w:rPr>
          <w:rFonts w:ascii="Times New Roman" w:eastAsia="Times New Roman" w:hAnsi="Times New Roman"/>
          <w:color w:val="000000"/>
          <w:sz w:val="20"/>
          <w:szCs w:val="20"/>
          <w:lang w:val="ro-RO"/>
        </w:rPr>
      </w:pPr>
      <w:r w:rsidRPr="00EF1D45">
        <w:rPr>
          <w:rFonts w:ascii="Times New Roman" w:hAnsi="Times New Roman"/>
          <w:noProof/>
          <w:szCs w:val="18"/>
        </w:rPr>
        <w:pict>
          <v:shape id="_x0000_s1028" type="#_x0000_t202" style="position:absolute;left:0;text-align:left;margin-left:287.4pt;margin-top:3.9pt;width:165.9pt;height:49.2pt;z-index:251661312">
            <v:textbox style="mso-next-textbox:#_x0000_s1028">
              <w:txbxContent>
                <w:p w:rsidR="005679C8" w:rsidRDefault="005679C8" w:rsidP="005679C8">
                  <w:pPr>
                    <w:jc w:val="center"/>
                    <w:rPr>
                      <w:rFonts w:ascii="Arial" w:hAnsi="Arial" w:cs="Arial"/>
                      <w:b/>
                      <w:sz w:val="20"/>
                      <w:szCs w:val="20"/>
                      <w:lang w:val="it-IT"/>
                    </w:rPr>
                  </w:pPr>
                  <w:r w:rsidRPr="00D260B4">
                    <w:rPr>
                      <w:rFonts w:ascii="Arial" w:hAnsi="Arial" w:cs="Arial"/>
                      <w:b/>
                      <w:sz w:val="20"/>
                      <w:szCs w:val="20"/>
                      <w:lang w:val="it-IT"/>
                    </w:rPr>
                    <w:t>Solicitat rambursare FSE</w:t>
                  </w:r>
                </w:p>
                <w:p w:rsidR="005679C8" w:rsidRPr="003D11EB" w:rsidRDefault="005679C8" w:rsidP="005679C8">
                  <w:pPr>
                    <w:jc w:val="center"/>
                    <w:rPr>
                      <w:rFonts w:ascii="Arial" w:hAnsi="Arial" w:cs="Arial"/>
                      <w:b/>
                      <w:sz w:val="20"/>
                      <w:szCs w:val="20"/>
                      <w:lang w:val="it-IT"/>
                    </w:rPr>
                  </w:pPr>
                  <w:r w:rsidRPr="00D260B4">
                    <w:rPr>
                      <w:rFonts w:ascii="Arial" w:hAnsi="Arial" w:cs="Arial"/>
                      <w:b/>
                      <w:sz w:val="20"/>
                      <w:szCs w:val="20"/>
                      <w:lang w:val="it-IT"/>
                    </w:rPr>
                    <w:t>POSDRU/187/1.5/S/155450</w:t>
                  </w:r>
                </w:p>
              </w:txbxContent>
            </v:textbox>
            <w10:wrap type="square"/>
          </v:shape>
        </w:pict>
      </w:r>
    </w:p>
    <w:p w:rsidR="005679C8" w:rsidRPr="00B66055" w:rsidRDefault="005679C8" w:rsidP="005679C8">
      <w:pPr>
        <w:ind w:left="360" w:right="-29"/>
        <w:outlineLvl w:val="0"/>
        <w:rPr>
          <w:rFonts w:ascii="Times New Roman" w:eastAsia="Times New Roman" w:hAnsi="Times New Roman"/>
          <w:color w:val="000000"/>
          <w:sz w:val="20"/>
          <w:szCs w:val="20"/>
          <w:lang w:val="ro-RO"/>
        </w:rPr>
      </w:pPr>
    </w:p>
    <w:p w:rsidR="005679C8" w:rsidRPr="005475D3" w:rsidRDefault="005679C8" w:rsidP="005475D3">
      <w:pPr>
        <w:spacing w:line="360" w:lineRule="auto"/>
        <w:jc w:val="both"/>
        <w:rPr>
          <w:rFonts w:ascii="Times New Roman" w:hAnsi="Times New Roman" w:cs="Times New Roman"/>
          <w:sz w:val="24"/>
          <w:szCs w:val="24"/>
          <w:lang w:val="ro-RO"/>
        </w:rPr>
      </w:pPr>
    </w:p>
    <w:sectPr w:rsidR="005679C8" w:rsidRPr="005475D3" w:rsidSect="00355D7F">
      <w:headerReference w:type="default" r:id="rId9"/>
      <w:footerReference w:type="default" r:id="rId10"/>
      <w:pgSz w:w="16839" w:h="11907" w:orient="landscape" w:code="9"/>
      <w:pgMar w:top="1134" w:right="1418" w:bottom="1134" w:left="1418" w:header="720" w:footer="2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549" w:rsidRDefault="00787549" w:rsidP="00886A7E">
      <w:pPr>
        <w:spacing w:after="0" w:line="240" w:lineRule="auto"/>
      </w:pPr>
      <w:r>
        <w:separator/>
      </w:r>
    </w:p>
  </w:endnote>
  <w:endnote w:type="continuationSeparator" w:id="1">
    <w:p w:rsidR="00787549" w:rsidRDefault="00787549" w:rsidP="00886A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7A8" w:rsidRDefault="00EF1D45" w:rsidP="00886A7E">
    <w:pPr>
      <w:pStyle w:val="Footer"/>
      <w:jc w:val="center"/>
      <w:rPr>
        <w:rFonts w:ascii="Arial Black" w:hAnsi="Arial Black"/>
        <w:b/>
        <w:color w:val="9BBB59" w:themeColor="accent3"/>
        <w:sz w:val="48"/>
        <w:szCs w:val="48"/>
        <w:lang w:val="ro-RO"/>
      </w:rPr>
    </w:pPr>
    <w:r w:rsidRPr="00EF1D45">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69" type="#_x0000_t32" style="position:absolute;left:0;text-align:left;margin-left:.15pt;margin-top:-10.7pt;width:500.8pt;height:0;z-index:251693056" o:connectortype="straight" strokecolor="#9bbb59 [3206]" strokeweight="2.5pt">
          <v:shadow color="#868686"/>
        </v:shape>
      </w:pict>
    </w:r>
    <w:r w:rsidR="003617A8">
      <w:rPr>
        <w:rFonts w:ascii="Arial Black" w:hAnsi="Arial Black"/>
        <w:b/>
        <w:noProof/>
        <w:color w:val="9BBB59" w:themeColor="accent3"/>
        <w:sz w:val="48"/>
        <w:szCs w:val="48"/>
      </w:rPr>
      <w:drawing>
        <wp:anchor distT="0" distB="0" distL="114300" distR="114300" simplePos="0" relativeHeight="251691008" behindDoc="0" locked="0" layoutInCell="1" allowOverlap="1">
          <wp:simplePos x="0" y="0"/>
          <wp:positionH relativeFrom="column">
            <wp:posOffset>5122545</wp:posOffset>
          </wp:positionH>
          <wp:positionV relativeFrom="paragraph">
            <wp:posOffset>-69850</wp:posOffset>
          </wp:positionV>
          <wp:extent cx="521970" cy="454025"/>
          <wp:effectExtent l="19050" t="0" r="0" b="0"/>
          <wp:wrapNone/>
          <wp:docPr id="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3617A8">
      <w:rPr>
        <w:rFonts w:ascii="Arial Black" w:hAnsi="Arial Black"/>
        <w:b/>
        <w:noProof/>
        <w:color w:val="9BBB59" w:themeColor="accent3"/>
        <w:sz w:val="48"/>
        <w:szCs w:val="48"/>
      </w:rPr>
      <w:drawing>
        <wp:anchor distT="0" distB="0" distL="114300" distR="114300" simplePos="0" relativeHeight="251689984" behindDoc="0" locked="0" layoutInCell="1" allowOverlap="1">
          <wp:simplePos x="0" y="0"/>
          <wp:positionH relativeFrom="column">
            <wp:posOffset>836550</wp:posOffset>
          </wp:positionH>
          <wp:positionV relativeFrom="paragraph">
            <wp:posOffset>-104282</wp:posOffset>
          </wp:positionV>
          <wp:extent cx="351268" cy="495058"/>
          <wp:effectExtent l="19050" t="0" r="0" b="0"/>
          <wp:wrapNone/>
          <wp:docPr id="7"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sidRPr="00EF1D45">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68" type="#_x0000_t202" style="position:absolute;left:0;text-align:left;margin-left:8.1pt;margin-top:-4.35pt;width:490.25pt;height:28.3pt;z-index:251692032;mso-position-horizontal-relative:text;mso-position-vertical-relative:text" filled="f" stroked="f">
          <v:textbox style="mso-next-textbox:#_x0000_s2068" inset="0,0,0,0">
            <w:txbxContent>
              <w:p w:rsidR="003617A8" w:rsidRDefault="003617A8"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3617A8" w:rsidRDefault="003617A8"/>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119"/>
      <w:gridCol w:w="3396"/>
    </w:tblGrid>
    <w:tr w:rsidR="003617A8" w:rsidRPr="006C478C" w:rsidTr="00B4193D">
      <w:tc>
        <w:tcPr>
          <w:tcW w:w="3652" w:type="dxa"/>
        </w:tcPr>
        <w:p w:rsidR="003617A8" w:rsidRDefault="003617A8"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3617A8" w:rsidRPr="006C478C" w:rsidRDefault="003617A8"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3617A8" w:rsidRPr="006C478C" w:rsidRDefault="003617A8" w:rsidP="006C478C">
          <w:pPr>
            <w:pStyle w:val="Footer"/>
            <w:jc w:val="center"/>
            <w:rPr>
              <w:rFonts w:ascii="Arial Black" w:hAnsi="Arial Black"/>
              <w:b/>
              <w:color w:val="9BBB59" w:themeColor="accent3"/>
              <w:sz w:val="16"/>
              <w:szCs w:val="16"/>
              <w:lang w:val="ro-RO"/>
            </w:rPr>
          </w:pPr>
        </w:p>
      </w:tc>
      <w:tc>
        <w:tcPr>
          <w:tcW w:w="3396" w:type="dxa"/>
        </w:tcPr>
        <w:p w:rsidR="003617A8" w:rsidRPr="007C1D8C" w:rsidRDefault="003617A8"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3617A8" w:rsidRPr="009E519D" w:rsidRDefault="003617A8" w:rsidP="009E519D">
    <w:pPr>
      <w:pStyle w:val="Footer"/>
      <w:tabs>
        <w:tab w:val="clear" w:pos="9072"/>
        <w:tab w:val="right" w:pos="8931"/>
      </w:tabs>
      <w:jc w:val="both"/>
      <w:rPr>
        <w:rFonts w:ascii="Arial" w:hAnsi="Arial" w:cs="Arial"/>
        <w:b/>
        <w:sz w:val="20"/>
        <w:szCs w:val="20"/>
        <w:lang w:val="ro-R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7F" w:rsidRDefault="00355D7F" w:rsidP="00355D7F">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rPr>
      <w:drawing>
        <wp:anchor distT="0" distB="0" distL="114300" distR="114300" simplePos="0" relativeHeight="251677696" behindDoc="0" locked="0" layoutInCell="1" allowOverlap="1">
          <wp:simplePos x="0" y="0"/>
          <wp:positionH relativeFrom="column">
            <wp:posOffset>2259330</wp:posOffset>
          </wp:positionH>
          <wp:positionV relativeFrom="paragraph">
            <wp:posOffset>-106680</wp:posOffset>
          </wp:positionV>
          <wp:extent cx="346710" cy="493395"/>
          <wp:effectExtent l="19050" t="0" r="0" b="0"/>
          <wp:wrapNone/>
          <wp:docPr id="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1"/>
                  <a:stretch>
                    <a:fillRect/>
                  </a:stretch>
                </pic:blipFill>
                <pic:spPr>
                  <a:xfrm>
                    <a:off x="0" y="0"/>
                    <a:ext cx="346710" cy="493395"/>
                  </a:xfrm>
                  <a:prstGeom prst="rect">
                    <a:avLst/>
                  </a:prstGeom>
                </pic:spPr>
              </pic:pic>
            </a:graphicData>
          </a:graphic>
        </wp:anchor>
      </w:drawing>
    </w:r>
    <w:r>
      <w:rPr>
        <w:rFonts w:ascii="Arial Black" w:hAnsi="Arial Black"/>
        <w:b/>
        <w:noProof/>
        <w:color w:val="9BBB59" w:themeColor="accent3"/>
        <w:sz w:val="48"/>
        <w:szCs w:val="48"/>
      </w:rPr>
      <w:drawing>
        <wp:anchor distT="0" distB="0" distL="114300" distR="114300" simplePos="0" relativeHeight="251678720" behindDoc="0" locked="0" layoutInCell="1" allowOverlap="1">
          <wp:simplePos x="0" y="0"/>
          <wp:positionH relativeFrom="column">
            <wp:posOffset>6557010</wp:posOffset>
          </wp:positionH>
          <wp:positionV relativeFrom="paragraph">
            <wp:posOffset>-69977</wp:posOffset>
          </wp:positionV>
          <wp:extent cx="520446" cy="457200"/>
          <wp:effectExtent l="19050" t="0" r="0" b="0"/>
          <wp:wrapNone/>
          <wp:docPr id="5"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2"/>
                  <a:srcRect l="20578" t="8411" r="16515" b="44540"/>
                  <a:stretch>
                    <a:fillRect/>
                  </a:stretch>
                </pic:blipFill>
                <pic:spPr>
                  <a:xfrm>
                    <a:off x="0" y="0"/>
                    <a:ext cx="520446" cy="457200"/>
                  </a:xfrm>
                  <a:prstGeom prst="rect">
                    <a:avLst/>
                  </a:prstGeom>
                </pic:spPr>
              </pic:pic>
            </a:graphicData>
          </a:graphic>
        </wp:anchor>
      </w:drawing>
    </w:r>
    <w:r w:rsidR="00EF1D45" w:rsidRPr="00EF1D45">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61" type="#_x0000_t202" style="position:absolute;left:0;text-align:left;margin-left:.15pt;margin-top:-4.35pt;width:719.15pt;height:28.3pt;z-index:251679744;mso-position-horizontal-relative:text;mso-position-vertical-relative:text" filled="f" stroked="f">
          <v:textbox style="mso-next-textbox:#_x0000_s2061" inset="0,0,0,0">
            <w:txbxContent>
              <w:p w:rsidR="00355D7F" w:rsidRDefault="00355D7F" w:rsidP="00355D7F">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355D7F" w:rsidRDefault="00355D7F" w:rsidP="00355D7F"/>
            </w:txbxContent>
          </v:textbox>
        </v:shape>
      </w:pict>
    </w:r>
    <w:r w:rsidR="00EF1D45" w:rsidRPr="00EF1D45">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62" type="#_x0000_t32" style="position:absolute;left:0;text-align:left;margin-left:.15pt;margin-top:-10.7pt;width:719.15pt;height:0;z-index:251680768;mso-position-horizontal-relative:text;mso-position-vertical-relative:text" o:connectortype="straight" strokecolor="#9bbb59 [3206]" strokeweight="2.5pt">
          <v:shadow color="#868686"/>
        </v:shape>
      </w:pict>
    </w:r>
  </w:p>
  <w:tbl>
    <w:tblPr>
      <w:tblStyle w:val="TableGrid"/>
      <w:tblW w:w="10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119"/>
      <w:gridCol w:w="3396"/>
    </w:tblGrid>
    <w:tr w:rsidR="00355D7F" w:rsidRPr="006C478C" w:rsidTr="009E31B0">
      <w:trPr>
        <w:jc w:val="center"/>
      </w:trPr>
      <w:tc>
        <w:tcPr>
          <w:tcW w:w="3652" w:type="dxa"/>
        </w:tcPr>
        <w:p w:rsidR="00355D7F" w:rsidRDefault="00355D7F" w:rsidP="009E31B0">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355D7F" w:rsidRPr="006C478C" w:rsidRDefault="00355D7F" w:rsidP="009E31B0">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355D7F" w:rsidRPr="006C478C" w:rsidRDefault="00355D7F" w:rsidP="009E31B0">
          <w:pPr>
            <w:pStyle w:val="Footer"/>
            <w:jc w:val="center"/>
            <w:rPr>
              <w:rFonts w:ascii="Arial Black" w:hAnsi="Arial Black"/>
              <w:b/>
              <w:color w:val="9BBB59" w:themeColor="accent3"/>
              <w:sz w:val="16"/>
              <w:szCs w:val="16"/>
              <w:lang w:val="ro-RO"/>
            </w:rPr>
          </w:pPr>
        </w:p>
      </w:tc>
      <w:tc>
        <w:tcPr>
          <w:tcW w:w="3396" w:type="dxa"/>
        </w:tcPr>
        <w:p w:rsidR="00355D7F" w:rsidRPr="007C1D8C" w:rsidRDefault="00355D7F" w:rsidP="009E31B0">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355D7F" w:rsidRPr="009E519D" w:rsidRDefault="00355D7F"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549" w:rsidRDefault="00787549" w:rsidP="00886A7E">
      <w:pPr>
        <w:spacing w:after="0" w:line="240" w:lineRule="auto"/>
      </w:pPr>
      <w:r>
        <w:separator/>
      </w:r>
    </w:p>
  </w:footnote>
  <w:footnote w:type="continuationSeparator" w:id="1">
    <w:p w:rsidR="00787549" w:rsidRDefault="00787549" w:rsidP="00886A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7A8" w:rsidRDefault="00EF1D45">
    <w:pPr>
      <w:pStyle w:val="Header"/>
    </w:pPr>
    <w:r w:rsidRPr="00EF1D45">
      <w:rPr>
        <w:noProof/>
        <w:lang w:val="ro-RO" w:eastAsia="ro-RO"/>
      </w:rPr>
      <w:pict>
        <v:rect id="_x0000_s2067" style="position:absolute;margin-left:467.4pt;margin-top:-15.05pt;width:77.95pt;height:83pt;z-index:251686912" stroked="f"/>
      </w:pict>
    </w:r>
    <w:r w:rsidR="003617A8">
      <w:rPr>
        <w:noProof/>
      </w:rPr>
      <w:drawing>
        <wp:anchor distT="0" distB="0" distL="114300" distR="114300" simplePos="0" relativeHeight="251688960" behindDoc="0" locked="0" layoutInCell="1" allowOverlap="1">
          <wp:simplePos x="0" y="0"/>
          <wp:positionH relativeFrom="column">
            <wp:posOffset>6089650</wp:posOffset>
          </wp:positionH>
          <wp:positionV relativeFrom="paragraph">
            <wp:posOffset>107315</wp:posOffset>
          </wp:positionV>
          <wp:extent cx="615315" cy="465455"/>
          <wp:effectExtent l="19050" t="0" r="0" b="0"/>
          <wp:wrapNone/>
          <wp:docPr id="2"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3617A8">
      <w:rPr>
        <w:noProof/>
      </w:rPr>
      <w:drawing>
        <wp:anchor distT="0" distB="0" distL="114300" distR="114300" simplePos="0" relativeHeight="251687936" behindDoc="1" locked="0" layoutInCell="1" allowOverlap="1">
          <wp:simplePos x="0" y="0"/>
          <wp:positionH relativeFrom="column">
            <wp:posOffset>-176862</wp:posOffset>
          </wp:positionH>
          <wp:positionV relativeFrom="paragraph">
            <wp:posOffset>-119396</wp:posOffset>
          </wp:positionV>
          <wp:extent cx="7083939" cy="914400"/>
          <wp:effectExtent l="19050" t="0" r="2661" b="0"/>
          <wp:wrapNone/>
          <wp:docPr id="3"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3617A8" w:rsidRDefault="003617A8">
    <w:pPr>
      <w:pStyle w:val="Header"/>
    </w:pPr>
  </w:p>
  <w:p w:rsidR="003617A8" w:rsidRDefault="003617A8">
    <w:pPr>
      <w:pStyle w:val="Header"/>
    </w:pPr>
  </w:p>
  <w:p w:rsidR="003617A8" w:rsidRDefault="003617A8">
    <w:pPr>
      <w:pStyle w:val="Header"/>
    </w:pPr>
  </w:p>
  <w:p w:rsidR="003617A8" w:rsidRPr="00886A7E" w:rsidRDefault="003617A8" w:rsidP="00886A7E">
    <w:pPr>
      <w:spacing w:after="0" w:line="240" w:lineRule="auto"/>
      <w:ind w:right="-1"/>
      <w:jc w:val="both"/>
      <w:rPr>
        <w:rFonts w:ascii="Arial" w:eastAsia="Times New Roman" w:hAnsi="Arial" w:cs="Arial"/>
        <w:b/>
        <w:sz w:val="16"/>
        <w:szCs w:val="16"/>
        <w:lang w:eastAsia="ro-RO"/>
      </w:rPr>
    </w:pPr>
    <w:r w:rsidRPr="00886A7E">
      <w:rPr>
        <w:rFonts w:ascii="Arial" w:eastAsia="Times New Roman" w:hAnsi="Arial" w:cs="Arial"/>
        <w:b/>
        <w:sz w:val="16"/>
        <w:szCs w:val="16"/>
        <w:lang w:eastAsia="ro-RO"/>
      </w:rPr>
      <w:t>Investeşte în oameni !</w:t>
    </w:r>
  </w:p>
  <w:p w:rsidR="003617A8" w:rsidRPr="00886A7E" w:rsidRDefault="003617A8"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3617A8" w:rsidRPr="00886A7E" w:rsidRDefault="003617A8"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Programul Operaţional Sectorial Dezvoltarea Resurselor Umane  2007-2013</w:t>
    </w:r>
  </w:p>
  <w:p w:rsidR="003617A8" w:rsidRPr="00886A7E" w:rsidRDefault="003617A8"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Axa prioritară 1 “Educaţia şi formarea profesională în sprijinul creşterii economice în dezvoltarea societăţii bazate pe cunoaştere”</w:t>
    </w:r>
  </w:p>
  <w:p w:rsidR="003617A8" w:rsidRPr="00886A7E" w:rsidRDefault="003617A8"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Domeniu major de intervenţie 1.5 “Programe doctorale şi post-doctorale în sprijinul c</w:t>
    </w:r>
    <w:r>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
  <w:p w:rsidR="003617A8" w:rsidRPr="00886A7E" w:rsidRDefault="003617A8"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Titlul proiectului: „</w:t>
    </w:r>
    <w:r w:rsidRPr="00886A7E">
      <w:rPr>
        <w:rFonts w:ascii="Arial" w:eastAsia="Times New Roman" w:hAnsi="Arial" w:cs="Arial"/>
        <w:b/>
        <w:sz w:val="16"/>
        <w:szCs w:val="16"/>
        <w:lang w:eastAsia="ro-RO"/>
      </w:rPr>
      <w:t>Doctorat European de Calitate - EURODOC</w:t>
    </w:r>
    <w:r w:rsidRPr="00886A7E">
      <w:rPr>
        <w:rFonts w:ascii="Arial" w:eastAsia="Times New Roman" w:hAnsi="Arial" w:cs="Arial"/>
        <w:sz w:val="16"/>
        <w:szCs w:val="16"/>
        <w:lang w:eastAsia="ro-RO"/>
      </w:rPr>
      <w:t>”</w:t>
    </w:r>
  </w:p>
  <w:p w:rsidR="003617A8" w:rsidRDefault="003617A8" w:rsidP="00886A7E">
    <w:pPr>
      <w:jc w:val="both"/>
    </w:pPr>
    <w:r w:rsidRPr="00886A7E">
      <w:rPr>
        <w:rFonts w:ascii="Arial" w:eastAsia="Times New Roman" w:hAnsi="Arial" w:cs="Arial"/>
        <w:sz w:val="16"/>
        <w:szCs w:val="16"/>
        <w:lang w:eastAsia="ro-RO"/>
      </w:rPr>
      <w:t xml:space="preserve">Nr. identificare contract: </w:t>
    </w:r>
    <w:r w:rsidRPr="00886A7E">
      <w:rPr>
        <w:rFonts w:ascii="Arial" w:eastAsia="Times New Roman" w:hAnsi="Arial" w:cs="Arial"/>
        <w:b/>
        <w:sz w:val="16"/>
        <w:szCs w:val="16"/>
        <w:lang w:eastAsia="ro-RO"/>
      </w:rPr>
      <w:t>POSDRU/187/1.5/S/155450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7F" w:rsidRDefault="00355D7F" w:rsidP="00355D7F">
    <w:pPr>
      <w:pStyle w:val="Header"/>
    </w:pPr>
    <w:r>
      <w:rPr>
        <w:noProof/>
      </w:rPr>
      <w:drawing>
        <wp:anchor distT="0" distB="0" distL="114300" distR="114300" simplePos="0" relativeHeight="251684864" behindDoc="0" locked="0" layoutInCell="1" allowOverlap="1">
          <wp:simplePos x="0" y="0"/>
          <wp:positionH relativeFrom="column">
            <wp:posOffset>7306818</wp:posOffset>
          </wp:positionH>
          <wp:positionV relativeFrom="paragraph">
            <wp:posOffset>164592</wp:posOffset>
          </wp:positionV>
          <wp:extent cx="611886" cy="466344"/>
          <wp:effectExtent l="19050" t="0" r="0" b="0"/>
          <wp:wrapNone/>
          <wp:docPr id="8"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1886" cy="466344"/>
                  </a:xfrm>
                  <a:prstGeom prst="rect">
                    <a:avLst/>
                  </a:prstGeom>
                </pic:spPr>
              </pic:pic>
            </a:graphicData>
          </a:graphic>
        </wp:anchor>
      </w:drawing>
    </w:r>
    <w:r w:rsidR="00EF1D45" w:rsidRPr="00EF1D45">
      <w:rPr>
        <w:noProof/>
        <w:lang w:val="ro-RO" w:eastAsia="ro-RO"/>
      </w:rPr>
      <w:pict>
        <v:rect id="_x0000_s2064" style="position:absolute;margin-left:573.8pt;margin-top:-10pt;width:77.95pt;height:83pt;z-index:251682816;mso-position-horizontal-relative:text;mso-position-vertical-relative:text" stroked="f"/>
      </w:pict>
    </w:r>
    <w:r>
      <w:rPr>
        <w:noProof/>
      </w:rPr>
      <w:drawing>
        <wp:anchor distT="0" distB="0" distL="114300" distR="114300" simplePos="0" relativeHeight="251683840" behindDoc="1" locked="0" layoutInCell="1" allowOverlap="1">
          <wp:simplePos x="0" y="0"/>
          <wp:positionH relativeFrom="column">
            <wp:posOffset>1060450</wp:posOffset>
          </wp:positionH>
          <wp:positionV relativeFrom="paragraph">
            <wp:posOffset>-55245</wp:posOffset>
          </wp:positionV>
          <wp:extent cx="7076440" cy="914400"/>
          <wp:effectExtent l="19050" t="0" r="0" b="0"/>
          <wp:wrapNone/>
          <wp:docPr id="9"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76440" cy="914400"/>
                  </a:xfrm>
                  <a:prstGeom prst="rect">
                    <a:avLst/>
                  </a:prstGeom>
                </pic:spPr>
              </pic:pic>
            </a:graphicData>
          </a:graphic>
        </wp:anchor>
      </w:drawing>
    </w:r>
  </w:p>
  <w:p w:rsidR="00355D7F" w:rsidRDefault="00355D7F" w:rsidP="00355D7F">
    <w:pPr>
      <w:pStyle w:val="Header"/>
    </w:pPr>
  </w:p>
  <w:p w:rsidR="00355D7F" w:rsidRDefault="00355D7F" w:rsidP="00355D7F">
    <w:pPr>
      <w:pStyle w:val="Header"/>
    </w:pPr>
  </w:p>
  <w:p w:rsidR="00355D7F" w:rsidRDefault="00355D7F" w:rsidP="00355D7F">
    <w:pPr>
      <w:pStyle w:val="Header"/>
    </w:pPr>
  </w:p>
  <w:p w:rsidR="00355D7F" w:rsidRPr="00886A7E" w:rsidRDefault="00355D7F" w:rsidP="00355D7F">
    <w:pPr>
      <w:spacing w:after="0" w:line="240" w:lineRule="auto"/>
      <w:ind w:right="-1"/>
      <w:jc w:val="both"/>
      <w:rPr>
        <w:rFonts w:ascii="Arial" w:eastAsia="Times New Roman" w:hAnsi="Arial" w:cs="Arial"/>
        <w:b/>
        <w:sz w:val="16"/>
        <w:szCs w:val="16"/>
        <w:lang w:eastAsia="ro-RO"/>
      </w:rPr>
    </w:pPr>
    <w:r w:rsidRPr="00886A7E">
      <w:rPr>
        <w:rFonts w:ascii="Arial" w:eastAsia="Times New Roman" w:hAnsi="Arial" w:cs="Arial"/>
        <w:b/>
        <w:sz w:val="16"/>
        <w:szCs w:val="16"/>
        <w:lang w:eastAsia="ro-RO"/>
      </w:rPr>
      <w:t>Investeşte în oameni !</w:t>
    </w:r>
  </w:p>
  <w:p w:rsidR="00355D7F" w:rsidRPr="00886A7E" w:rsidRDefault="00355D7F" w:rsidP="00355D7F">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355D7F" w:rsidRPr="00886A7E" w:rsidRDefault="00355D7F" w:rsidP="00355D7F">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Programul Operaţional Sectorial Dezvoltarea Resurselor Umane  2007-2013</w:t>
    </w:r>
  </w:p>
  <w:p w:rsidR="00355D7F" w:rsidRPr="00886A7E" w:rsidRDefault="00355D7F" w:rsidP="00355D7F">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Axa prioritară 1 “Educaţia şi formarea profesională în sprijinul creşterii economice în dezvoltarea societăţii bazate pe cunoaştere”</w:t>
    </w:r>
  </w:p>
  <w:p w:rsidR="00355D7F" w:rsidRPr="00886A7E" w:rsidRDefault="00355D7F" w:rsidP="00355D7F">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Domeniu major de intervenţie 1.5 “Programe doctorale şi post-doctorale în sprijinul cunoaşterii”</w:t>
    </w:r>
  </w:p>
  <w:p w:rsidR="00355D7F" w:rsidRPr="00886A7E" w:rsidRDefault="00355D7F" w:rsidP="00355D7F">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Titlul proiectului: „</w:t>
    </w:r>
    <w:r w:rsidRPr="00886A7E">
      <w:rPr>
        <w:rFonts w:ascii="Arial" w:eastAsia="Times New Roman" w:hAnsi="Arial" w:cs="Arial"/>
        <w:b/>
        <w:sz w:val="16"/>
        <w:szCs w:val="16"/>
        <w:lang w:eastAsia="ro-RO"/>
      </w:rPr>
      <w:t>Doctorat European de Calitate - EURODOC</w:t>
    </w:r>
    <w:r w:rsidRPr="00886A7E">
      <w:rPr>
        <w:rFonts w:ascii="Arial" w:eastAsia="Times New Roman" w:hAnsi="Arial" w:cs="Arial"/>
        <w:sz w:val="16"/>
        <w:szCs w:val="16"/>
        <w:lang w:eastAsia="ro-RO"/>
      </w:rPr>
      <w:t>”</w:t>
    </w:r>
  </w:p>
  <w:p w:rsidR="00355D7F" w:rsidRDefault="00355D7F" w:rsidP="00355D7F">
    <w:pPr>
      <w:jc w:val="both"/>
    </w:pPr>
    <w:r w:rsidRPr="00886A7E">
      <w:rPr>
        <w:rFonts w:ascii="Arial" w:eastAsia="Times New Roman" w:hAnsi="Arial" w:cs="Arial"/>
        <w:sz w:val="16"/>
        <w:szCs w:val="16"/>
        <w:lang w:eastAsia="ro-RO"/>
      </w:rPr>
      <w:t xml:space="preserve">Nr. identificare contract: </w:t>
    </w:r>
    <w:r w:rsidRPr="00886A7E">
      <w:rPr>
        <w:rFonts w:ascii="Arial" w:eastAsia="Times New Roman" w:hAnsi="Arial" w:cs="Arial"/>
        <w:b/>
        <w:sz w:val="16"/>
        <w:szCs w:val="16"/>
        <w:lang w:eastAsia="ro-RO"/>
      </w:rPr>
      <w:t>POSDRU/187/1.5/S/155450</w:t>
    </w:r>
  </w:p>
  <w:p w:rsidR="00355D7F" w:rsidRPr="00355D7F" w:rsidRDefault="00355D7F" w:rsidP="00355D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hyphenationZone w:val="425"/>
  <w:characterSpacingControl w:val="doNotCompress"/>
  <w:hdrShapeDefaults>
    <o:shapedefaults v:ext="edit" spidmax="4098"/>
    <o:shapelayout v:ext="edit">
      <o:idmap v:ext="edit" data="2"/>
      <o:rules v:ext="edit">
        <o:r id="V:Rule3" type="connector" idref="#_x0000_s2069"/>
        <o:r id="V:Rule4" type="connector" idref="#_x0000_s2062"/>
      </o:rules>
    </o:shapelayout>
  </w:hdrShapeDefaults>
  <w:footnotePr>
    <w:footnote w:id="0"/>
    <w:footnote w:id="1"/>
  </w:footnotePr>
  <w:endnotePr>
    <w:endnote w:id="0"/>
    <w:endnote w:id="1"/>
  </w:endnotePr>
  <w:compat/>
  <w:rsids>
    <w:rsidRoot w:val="004B2353"/>
    <w:rsid w:val="000244E1"/>
    <w:rsid w:val="0005246F"/>
    <w:rsid w:val="000754C8"/>
    <w:rsid w:val="000D02BB"/>
    <w:rsid w:val="000E2D72"/>
    <w:rsid w:val="00170559"/>
    <w:rsid w:val="00180AFC"/>
    <w:rsid w:val="001A0DFF"/>
    <w:rsid w:val="001C5D69"/>
    <w:rsid w:val="002D5C8A"/>
    <w:rsid w:val="002E322F"/>
    <w:rsid w:val="003332DD"/>
    <w:rsid w:val="00355D7F"/>
    <w:rsid w:val="003617A8"/>
    <w:rsid w:val="0038246A"/>
    <w:rsid w:val="003A1005"/>
    <w:rsid w:val="003C6AD7"/>
    <w:rsid w:val="003D5D2D"/>
    <w:rsid w:val="004B2353"/>
    <w:rsid w:val="004F5E2E"/>
    <w:rsid w:val="005475D3"/>
    <w:rsid w:val="00553635"/>
    <w:rsid w:val="005679C8"/>
    <w:rsid w:val="005C23E5"/>
    <w:rsid w:val="005C2F95"/>
    <w:rsid w:val="005D18BC"/>
    <w:rsid w:val="005E3C80"/>
    <w:rsid w:val="00621F27"/>
    <w:rsid w:val="006220B0"/>
    <w:rsid w:val="00623304"/>
    <w:rsid w:val="00653B83"/>
    <w:rsid w:val="00662371"/>
    <w:rsid w:val="0067493C"/>
    <w:rsid w:val="006A0A25"/>
    <w:rsid w:val="006C478C"/>
    <w:rsid w:val="006E3D41"/>
    <w:rsid w:val="006E6308"/>
    <w:rsid w:val="007440EC"/>
    <w:rsid w:val="00761D94"/>
    <w:rsid w:val="007664E9"/>
    <w:rsid w:val="00787549"/>
    <w:rsid w:val="007B4FE3"/>
    <w:rsid w:val="007C1D8C"/>
    <w:rsid w:val="007E3FE7"/>
    <w:rsid w:val="00801A5E"/>
    <w:rsid w:val="00802C49"/>
    <w:rsid w:val="00845962"/>
    <w:rsid w:val="00873521"/>
    <w:rsid w:val="00884FEA"/>
    <w:rsid w:val="00886A7E"/>
    <w:rsid w:val="00895282"/>
    <w:rsid w:val="008F21C6"/>
    <w:rsid w:val="00916D5C"/>
    <w:rsid w:val="00921728"/>
    <w:rsid w:val="00963103"/>
    <w:rsid w:val="009B632F"/>
    <w:rsid w:val="009E519D"/>
    <w:rsid w:val="00A15549"/>
    <w:rsid w:val="00A553B0"/>
    <w:rsid w:val="00AC4F23"/>
    <w:rsid w:val="00AC5DFA"/>
    <w:rsid w:val="00AD2CB8"/>
    <w:rsid w:val="00B4193D"/>
    <w:rsid w:val="00B52982"/>
    <w:rsid w:val="00B55731"/>
    <w:rsid w:val="00B77140"/>
    <w:rsid w:val="00C22CA3"/>
    <w:rsid w:val="00C2749C"/>
    <w:rsid w:val="00C43C77"/>
    <w:rsid w:val="00C84FE1"/>
    <w:rsid w:val="00CD50BF"/>
    <w:rsid w:val="00CF3EAF"/>
    <w:rsid w:val="00D621F2"/>
    <w:rsid w:val="00D87754"/>
    <w:rsid w:val="00D87EAB"/>
    <w:rsid w:val="00D92D47"/>
    <w:rsid w:val="00DB5AF0"/>
    <w:rsid w:val="00E13433"/>
    <w:rsid w:val="00EF1D45"/>
    <w:rsid w:val="00FF64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racterCaracter3CharChar">
    <w:name w:val="Caracter Caracter3 Char Char"/>
    <w:basedOn w:val="Normal"/>
    <w:rsid w:val="00621F27"/>
    <w:pPr>
      <w:tabs>
        <w:tab w:val="left" w:pos="709"/>
      </w:tabs>
      <w:spacing w:after="0" w:line="240" w:lineRule="auto"/>
    </w:pPr>
    <w:rPr>
      <w:rFonts w:ascii="Tahoma" w:eastAsia="Times New Roman" w:hAnsi="Tahoma" w:cs="Times New Roman"/>
      <w:sz w:val="24"/>
      <w:szCs w:val="24"/>
      <w:lang w:val="pl-PL" w:eastAsia="pl-PL"/>
    </w:rPr>
  </w:style>
  <w:style w:type="paragraph" w:customStyle="1" w:styleId="CaracterCaracter3CharChar0">
    <w:name w:val="Caracter Caracter3 Char Char"/>
    <w:basedOn w:val="Normal"/>
    <w:rsid w:val="003A1005"/>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1414649">
      <w:bodyDiv w:val="1"/>
      <w:marLeft w:val="0"/>
      <w:marRight w:val="0"/>
      <w:marTop w:val="0"/>
      <w:marBottom w:val="0"/>
      <w:divBdr>
        <w:top w:val="none" w:sz="0" w:space="0" w:color="auto"/>
        <w:left w:val="none" w:sz="0" w:space="0" w:color="auto"/>
        <w:bottom w:val="none" w:sz="0" w:space="0" w:color="auto"/>
        <w:right w:val="none" w:sz="0" w:space="0" w:color="auto"/>
      </w:divBdr>
    </w:div>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 w:id="14391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Iancu</dc:creator>
  <cp:lastModifiedBy>geanina</cp:lastModifiedBy>
  <cp:revision>2</cp:revision>
  <cp:lastPrinted>2015-08-07T10:59:00Z</cp:lastPrinted>
  <dcterms:created xsi:type="dcterms:W3CDTF">2015-08-12T11:43:00Z</dcterms:created>
  <dcterms:modified xsi:type="dcterms:W3CDTF">2015-08-12T11:43:00Z</dcterms:modified>
</cp:coreProperties>
</file>