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4BC" w:rsidRPr="00FE1C33" w:rsidRDefault="002774BC" w:rsidP="002774BC">
      <w:pPr>
        <w:rPr>
          <w:b/>
          <w:lang w:val="fr-FR"/>
        </w:rPr>
      </w:pPr>
      <w:r w:rsidRPr="00FE1C33">
        <w:rPr>
          <w:b/>
          <w:lang w:val="fr-FR"/>
        </w:rPr>
        <w:t>CAIET DE SARCINI</w:t>
      </w:r>
      <w:bookmarkStart w:id="0" w:name="_GoBack"/>
      <w:bookmarkEnd w:id="0"/>
    </w:p>
    <w:p w:rsidR="002774BC" w:rsidRPr="00FE1C33" w:rsidRDefault="002774BC" w:rsidP="002774BC">
      <w:pPr>
        <w:rPr>
          <w:b/>
          <w:lang w:val="fr-FR"/>
        </w:rPr>
      </w:pPr>
      <w:r w:rsidRPr="00FE1C33">
        <w:rPr>
          <w:b/>
          <w:lang w:val="fr-FR"/>
        </w:rPr>
        <w:t xml:space="preserve">Privind închirierea prin licitație publică deschisă, cu strigare, a unei suprafețe de 754.3  </w:t>
      </w:r>
      <w:r w:rsidRPr="00FE1C33">
        <w:rPr>
          <w:b/>
          <w:bCs/>
          <w:lang w:val="fr-FR"/>
        </w:rPr>
        <w:t xml:space="preserve">m², din cadrul  Complexului de Natație </w:t>
      </w:r>
      <w:r w:rsidRPr="00FE1C33">
        <w:rPr>
          <w:b/>
          <w:lang w:val="fr-FR"/>
        </w:rPr>
        <w:t xml:space="preserve">și Kinetoterapie  al Universităţii ,,Ştefan cel Mare” din Suceava. </w:t>
      </w:r>
    </w:p>
    <w:p w:rsidR="002774BC" w:rsidRPr="00FE1C33" w:rsidRDefault="002774BC" w:rsidP="002774BC">
      <w:pPr>
        <w:pStyle w:val="BodyTextIndent3"/>
        <w:ind w:left="0" w:firstLine="720"/>
        <w:rPr>
          <w:lang w:val="fr-FR"/>
        </w:rPr>
      </w:pPr>
      <w:r w:rsidRPr="00FE1C33">
        <w:rPr>
          <w:b/>
          <w:sz w:val="24"/>
          <w:szCs w:val="24"/>
        </w:rPr>
        <w:t xml:space="preserve">Susținerea licitației </w:t>
      </w:r>
      <w:r w:rsidRPr="00FE1C33">
        <w:rPr>
          <w:sz w:val="24"/>
          <w:szCs w:val="24"/>
        </w:rPr>
        <w:t xml:space="preserve">va avea loc la sediul Universităţii ,,Ştefan cel Mare” din Suceava, Corp F sala 218, în data de </w:t>
      </w:r>
      <w:r w:rsidR="00051713">
        <w:rPr>
          <w:sz w:val="24"/>
          <w:szCs w:val="24"/>
        </w:rPr>
        <w:t>29</w:t>
      </w:r>
      <w:r w:rsidRPr="00FE1C33">
        <w:rPr>
          <w:sz w:val="24"/>
          <w:szCs w:val="24"/>
        </w:rPr>
        <w:t>.11.2018 ora 1</w:t>
      </w:r>
      <w:r w:rsidR="00051713">
        <w:rPr>
          <w:sz w:val="24"/>
          <w:szCs w:val="24"/>
        </w:rPr>
        <w:t>1</w:t>
      </w:r>
      <w:r w:rsidRPr="00FE1C33">
        <w:rPr>
          <w:sz w:val="24"/>
          <w:szCs w:val="24"/>
          <w:vertAlign w:val="superscript"/>
        </w:rPr>
        <w:t>00</w:t>
      </w:r>
      <w:r w:rsidRPr="00FE1C33">
        <w:rPr>
          <w:sz w:val="24"/>
          <w:szCs w:val="24"/>
        </w:rPr>
        <w:t>.</w:t>
      </w:r>
    </w:p>
    <w:p w:rsidR="002774BC" w:rsidRPr="00FE1C33" w:rsidRDefault="002774BC" w:rsidP="002774BC">
      <w:pPr>
        <w:numPr>
          <w:ilvl w:val="0"/>
          <w:numId w:val="20"/>
        </w:numPr>
        <w:ind w:left="360"/>
      </w:pPr>
      <w:r w:rsidRPr="00FE1C33">
        <w:rPr>
          <w:b/>
        </w:rPr>
        <w:t>Denumirea şi sediul autorităţii publice care organizeazã licitaţia publică deschisã, cu strigare</w:t>
      </w:r>
    </w:p>
    <w:p w:rsidR="002774BC" w:rsidRPr="00FE1C33" w:rsidRDefault="002774BC" w:rsidP="002774BC">
      <w:pPr>
        <w:ind w:left="709"/>
      </w:pPr>
      <w:r w:rsidRPr="00FE1C33">
        <w:t>Denumirea unităţii: UNIVERSITATEA ,,ŞTEFAN CEL MARE” DIN SUCEAVA</w:t>
      </w:r>
    </w:p>
    <w:p w:rsidR="002774BC" w:rsidRPr="00FE1C33" w:rsidRDefault="002774BC" w:rsidP="002774BC">
      <w:pPr>
        <w:rPr>
          <w:lang w:val="fr-FR"/>
        </w:rPr>
      </w:pPr>
      <w:r w:rsidRPr="00FE1C33">
        <w:rPr>
          <w:lang w:val="fr-FR"/>
        </w:rPr>
        <w:tab/>
        <w:t>Cod de înregistrare fiscală:RO 37821331</w:t>
      </w:r>
    </w:p>
    <w:p w:rsidR="002774BC" w:rsidRPr="00FE1C33" w:rsidRDefault="002774BC" w:rsidP="002774BC">
      <w:pPr>
        <w:rPr>
          <w:lang w:val="fr-FR"/>
        </w:rPr>
      </w:pPr>
      <w:r w:rsidRPr="00FE1C33">
        <w:rPr>
          <w:lang w:val="fr-FR"/>
        </w:rPr>
        <w:tab/>
        <w:t>Adresa: Suceava, str. Universităţii, nr. 13, cod postal 720229, judeţul Suceava</w:t>
      </w:r>
    </w:p>
    <w:p w:rsidR="002774BC" w:rsidRPr="00FE1C33" w:rsidRDefault="002774BC" w:rsidP="002774BC">
      <w:pPr>
        <w:pStyle w:val="Heading5"/>
        <w:spacing w:before="0" w:after="0"/>
        <w:rPr>
          <w:b w:val="0"/>
          <w:sz w:val="24"/>
          <w:szCs w:val="24"/>
        </w:rPr>
      </w:pPr>
      <w:r w:rsidRPr="00FE1C33">
        <w:rPr>
          <w:sz w:val="24"/>
          <w:szCs w:val="24"/>
        </w:rPr>
        <w:tab/>
      </w:r>
      <w:r w:rsidRPr="00FE1C33">
        <w:rPr>
          <w:b w:val="0"/>
          <w:i w:val="0"/>
          <w:sz w:val="24"/>
          <w:szCs w:val="24"/>
        </w:rPr>
        <w:t>Numar de telefon / fax:</w:t>
      </w:r>
      <w:r w:rsidRPr="00FE1C33">
        <w:rPr>
          <w:b w:val="0"/>
          <w:sz w:val="24"/>
          <w:szCs w:val="24"/>
        </w:rPr>
        <w:t xml:space="preserve"> 0230.216147/0230.520080</w:t>
      </w:r>
    </w:p>
    <w:p w:rsidR="002774BC" w:rsidRPr="00FE1C33" w:rsidRDefault="002774BC" w:rsidP="002774BC">
      <w:pPr>
        <w:rPr>
          <w:lang w:val="fr-FR"/>
        </w:rPr>
      </w:pPr>
    </w:p>
    <w:p w:rsidR="002774BC" w:rsidRPr="00FE1C33" w:rsidRDefault="002774BC" w:rsidP="002774BC">
      <w:pPr>
        <w:numPr>
          <w:ilvl w:val="0"/>
          <w:numId w:val="20"/>
        </w:numPr>
        <w:rPr>
          <w:b/>
        </w:rPr>
      </w:pPr>
      <w:r w:rsidRPr="00FE1C33">
        <w:rPr>
          <w:b/>
        </w:rPr>
        <w:t>Obiectul închirierii</w:t>
      </w:r>
    </w:p>
    <w:p w:rsidR="002774BC" w:rsidRPr="00FE1C33" w:rsidRDefault="002774BC" w:rsidP="002774BC">
      <w:pPr>
        <w:tabs>
          <w:tab w:val="left" w:pos="284"/>
          <w:tab w:val="left" w:pos="567"/>
        </w:tabs>
        <w:ind w:firstLine="708"/>
      </w:pPr>
    </w:p>
    <w:p w:rsidR="002774BC" w:rsidRPr="00494134" w:rsidRDefault="002774BC" w:rsidP="002774BC">
      <w:pPr>
        <w:rPr>
          <w:color w:val="000000" w:themeColor="text1"/>
        </w:rPr>
      </w:pPr>
      <w:r w:rsidRPr="00494134">
        <w:rPr>
          <w:color w:val="000000" w:themeColor="text1"/>
        </w:rPr>
        <w:t>2.1. Obiectul închirierii îl constituie:</w:t>
      </w:r>
    </w:p>
    <w:p w:rsidR="002774BC" w:rsidRPr="00415662" w:rsidRDefault="002774BC" w:rsidP="002774BC">
      <w:pPr>
        <w:tabs>
          <w:tab w:val="left" w:pos="851"/>
        </w:tabs>
        <w:ind w:left="360" w:hanging="360"/>
        <w:rPr>
          <w:color w:val="000000" w:themeColor="text1"/>
          <w:lang w:val="fr-FR"/>
        </w:rPr>
      </w:pPr>
      <w:r w:rsidRPr="00494134">
        <w:rPr>
          <w:color w:val="000000" w:themeColor="text1"/>
        </w:rPr>
        <w:t xml:space="preserve">            Suprafața  de 754.3  </w:t>
      </w:r>
      <w:r w:rsidRPr="00494134">
        <w:rPr>
          <w:bCs/>
          <w:color w:val="000000" w:themeColor="text1"/>
        </w:rPr>
        <w:t xml:space="preserve">m², din cadrul  Complexului de Natație </w:t>
      </w:r>
      <w:r w:rsidRPr="00494134">
        <w:rPr>
          <w:color w:val="000000" w:themeColor="text1"/>
        </w:rPr>
        <w:t xml:space="preserve">și Kinetoterapie  al         Universităţii ,,Ştefan cel Mare” din Suceava, cuprinzând bazin de înot,vestiare,wc-uri,dușurii conform schiței </w:t>
      </w:r>
      <w:r>
        <w:rPr>
          <w:color w:val="000000" w:themeColor="text1"/>
        </w:rPr>
        <w:t xml:space="preserve"> </w:t>
      </w:r>
      <w:r w:rsidRPr="00494134">
        <w:rPr>
          <w:color w:val="000000" w:themeColor="text1"/>
        </w:rPr>
        <w:t>anexate, în vederea desfăşurării activității de inițiere înot</w:t>
      </w:r>
      <w:r w:rsidRPr="002774BC">
        <w:rPr>
          <w:color w:val="000000" w:themeColor="text1"/>
          <w:lang w:val="fr-FR"/>
        </w:rPr>
        <w:t xml:space="preserve"> </w:t>
      </w:r>
      <w:r w:rsidRPr="00415662">
        <w:rPr>
          <w:color w:val="000000" w:themeColor="text1"/>
          <w:lang w:val="fr-FR"/>
        </w:rPr>
        <w:t>t/aquagym/hordo-kinetoterapie</w:t>
      </w:r>
      <w:r>
        <w:rPr>
          <w:color w:val="000000" w:themeColor="text1"/>
          <w:lang w:val="fr-FR"/>
        </w:rPr>
        <w:t>.</w:t>
      </w:r>
      <w:r w:rsidRPr="00415662">
        <w:rPr>
          <w:color w:val="000000" w:themeColor="text1"/>
          <w:lang w:val="fr-FR"/>
        </w:rPr>
        <w:t> </w:t>
      </w:r>
    </w:p>
    <w:p w:rsidR="002774BC" w:rsidRPr="00494134" w:rsidRDefault="002774BC" w:rsidP="002774BC">
      <w:pPr>
        <w:rPr>
          <w:color w:val="000000" w:themeColor="text1"/>
        </w:rPr>
      </w:pPr>
      <w:r w:rsidRPr="00494134">
        <w:rPr>
          <w:color w:val="000000" w:themeColor="text1"/>
        </w:rPr>
        <w:t xml:space="preserve"> </w:t>
      </w:r>
    </w:p>
    <w:p w:rsidR="002774BC" w:rsidRPr="00494134" w:rsidRDefault="002774BC" w:rsidP="002774BC">
      <w:pPr>
        <w:rPr>
          <w:color w:val="000000" w:themeColor="text1"/>
          <w:lang w:val="fr-FR"/>
        </w:rPr>
      </w:pPr>
      <w:r w:rsidRPr="00494134">
        <w:rPr>
          <w:color w:val="000000" w:themeColor="text1"/>
          <w:lang w:val="fr-FR"/>
        </w:rPr>
        <w:t>2.2. Durata închirierii :</w:t>
      </w:r>
    </w:p>
    <w:p w:rsidR="002774BC" w:rsidRPr="00494134" w:rsidRDefault="002774BC" w:rsidP="002774BC">
      <w:pPr>
        <w:rPr>
          <w:color w:val="000000" w:themeColor="text1"/>
          <w:vertAlign w:val="superscript"/>
          <w:lang w:val="fr-FR"/>
        </w:rPr>
      </w:pPr>
      <w:r w:rsidRPr="00494134">
        <w:rPr>
          <w:color w:val="000000" w:themeColor="text1"/>
          <w:lang w:val="fr-FR"/>
        </w:rPr>
        <w:t>- pentru o perioadă de 1 an,  astfel :        luni- vineri  - 17</w:t>
      </w:r>
      <w:r w:rsidRPr="00494134">
        <w:rPr>
          <w:color w:val="000000" w:themeColor="text1"/>
          <w:vertAlign w:val="superscript"/>
          <w:lang w:val="fr-FR"/>
        </w:rPr>
        <w:t>00</w:t>
      </w:r>
      <w:r w:rsidRPr="00494134">
        <w:rPr>
          <w:color w:val="000000" w:themeColor="text1"/>
          <w:lang w:val="fr-FR"/>
        </w:rPr>
        <w:t xml:space="preserve"> -  20</w:t>
      </w:r>
      <w:r w:rsidRPr="00494134">
        <w:rPr>
          <w:color w:val="000000" w:themeColor="text1"/>
          <w:vertAlign w:val="superscript"/>
          <w:lang w:val="fr-FR"/>
        </w:rPr>
        <w:t xml:space="preserve">00,         </w:t>
      </w:r>
    </w:p>
    <w:p w:rsidR="002774BC" w:rsidRPr="00494134" w:rsidRDefault="002774BC" w:rsidP="002774BC">
      <w:pPr>
        <w:ind w:left="4320"/>
        <w:rPr>
          <w:color w:val="000000" w:themeColor="text1"/>
          <w:lang w:val="fr-FR"/>
        </w:rPr>
      </w:pPr>
      <w:r w:rsidRPr="00494134">
        <w:rPr>
          <w:color w:val="000000" w:themeColor="text1"/>
          <w:lang w:val="fr-FR"/>
        </w:rPr>
        <w:t>sâmbătă   - 11</w:t>
      </w:r>
      <w:r w:rsidRPr="00494134">
        <w:rPr>
          <w:color w:val="000000" w:themeColor="text1"/>
          <w:vertAlign w:val="superscript"/>
          <w:lang w:val="fr-FR"/>
        </w:rPr>
        <w:t>00</w:t>
      </w:r>
      <w:r w:rsidRPr="00494134">
        <w:rPr>
          <w:color w:val="000000" w:themeColor="text1"/>
          <w:lang w:val="fr-FR"/>
        </w:rPr>
        <w:t xml:space="preserve"> -  14</w:t>
      </w:r>
      <w:r w:rsidRPr="00494134">
        <w:rPr>
          <w:color w:val="000000" w:themeColor="text1"/>
          <w:vertAlign w:val="superscript"/>
          <w:lang w:val="fr-FR"/>
        </w:rPr>
        <w:t>00</w:t>
      </w:r>
      <w:r w:rsidRPr="00494134">
        <w:rPr>
          <w:color w:val="000000" w:themeColor="text1"/>
          <w:lang w:val="fr-FR"/>
        </w:rPr>
        <w:t>.</w:t>
      </w:r>
    </w:p>
    <w:p w:rsidR="002774BC" w:rsidRPr="00494134" w:rsidRDefault="002774BC" w:rsidP="002774BC">
      <w:pPr>
        <w:jc w:val="both"/>
        <w:rPr>
          <w:color w:val="000000" w:themeColor="text1"/>
          <w:lang w:val="it-IT"/>
        </w:rPr>
      </w:pPr>
    </w:p>
    <w:p w:rsidR="002774BC" w:rsidRPr="00494134" w:rsidRDefault="002774BC" w:rsidP="002774BC">
      <w:pPr>
        <w:jc w:val="both"/>
        <w:rPr>
          <w:color w:val="000000" w:themeColor="text1"/>
          <w:lang w:val="it-IT"/>
        </w:rPr>
      </w:pPr>
      <w:r w:rsidRPr="00494134">
        <w:rPr>
          <w:color w:val="000000" w:themeColor="text1"/>
          <w:lang w:val="it-IT"/>
        </w:rPr>
        <w:t>Chiriașul  va lua toate măsurile impuse de lege pentru buna desfășurare a activității și va asigura toate condițiile pentru evitarea accidentelor sau a oricăror alte evenimente cu efecte nedorite pe perioada închirierii, fiind singurul responsabil pentru orice activitate desfăşurată în cadrul suprafeţei închiriate pe durata închirierii.</w:t>
      </w:r>
    </w:p>
    <w:p w:rsidR="002774BC" w:rsidRPr="00494134" w:rsidRDefault="002774BC" w:rsidP="002774BC">
      <w:pPr>
        <w:jc w:val="both"/>
        <w:rPr>
          <w:color w:val="000000" w:themeColor="text1"/>
          <w:lang w:val="it-IT"/>
        </w:rPr>
      </w:pPr>
    </w:p>
    <w:p w:rsidR="002774BC" w:rsidRPr="00494134" w:rsidRDefault="002774BC" w:rsidP="002774BC">
      <w:pPr>
        <w:jc w:val="both"/>
        <w:rPr>
          <w:color w:val="000000" w:themeColor="text1"/>
          <w:lang w:val="it-IT"/>
        </w:rPr>
      </w:pPr>
      <w:r w:rsidRPr="00494134">
        <w:rPr>
          <w:color w:val="000000" w:themeColor="text1"/>
          <w:lang w:val="it-IT"/>
        </w:rPr>
        <w:t xml:space="preserve">2.2. Se va încheia contract de închiriere conform anexei prezentului caiet de sarcini pe durata de 1 an calendaristic. </w:t>
      </w:r>
    </w:p>
    <w:p w:rsidR="002774BC" w:rsidRPr="00494134" w:rsidRDefault="002774BC" w:rsidP="002774BC">
      <w:pPr>
        <w:jc w:val="both"/>
        <w:rPr>
          <w:color w:val="000000" w:themeColor="text1"/>
          <w:lang w:val="it-IT"/>
        </w:rPr>
      </w:pPr>
      <w:r w:rsidRPr="00494134">
        <w:rPr>
          <w:color w:val="000000" w:themeColor="text1"/>
          <w:lang w:val="it-IT"/>
        </w:rPr>
        <w:t xml:space="preserve">         </w:t>
      </w:r>
    </w:p>
    <w:p w:rsidR="002774BC" w:rsidRPr="00415662" w:rsidRDefault="002774BC" w:rsidP="002774BC">
      <w:pPr>
        <w:jc w:val="both"/>
        <w:rPr>
          <w:b/>
          <w:color w:val="000000" w:themeColor="text1"/>
          <w:lang w:val="fr-FR"/>
        </w:rPr>
      </w:pPr>
      <w:r w:rsidRPr="00494134">
        <w:rPr>
          <w:color w:val="000000" w:themeColor="text1"/>
          <w:lang w:val="it-IT"/>
        </w:rPr>
        <w:t xml:space="preserve">    3.</w:t>
      </w:r>
      <w:r w:rsidRPr="00494134">
        <w:rPr>
          <w:b/>
          <w:color w:val="000000" w:themeColor="text1"/>
          <w:lang w:val="fr-FR"/>
        </w:rPr>
        <w:t xml:space="preserve">Condițiile de desfășurare a </w:t>
      </w:r>
      <w:r w:rsidRPr="00415662">
        <w:rPr>
          <w:b/>
          <w:color w:val="000000" w:themeColor="text1"/>
          <w:lang w:val="fr-FR"/>
        </w:rPr>
        <w:t>procedurii de închiriere</w:t>
      </w:r>
    </w:p>
    <w:p w:rsidR="002774BC" w:rsidRPr="00415662" w:rsidRDefault="002774BC" w:rsidP="002774BC">
      <w:pPr>
        <w:rPr>
          <w:color w:val="000000" w:themeColor="text1"/>
          <w:lang w:val="fr-FR"/>
        </w:rPr>
      </w:pPr>
    </w:p>
    <w:p w:rsidR="002774BC" w:rsidRPr="00415662" w:rsidRDefault="002774BC" w:rsidP="002774BC">
      <w:pPr>
        <w:tabs>
          <w:tab w:val="left" w:pos="851"/>
        </w:tabs>
        <w:ind w:left="360" w:hanging="360"/>
        <w:jc w:val="both"/>
        <w:rPr>
          <w:color w:val="000000" w:themeColor="text1"/>
          <w:lang w:val="fr-FR"/>
        </w:rPr>
      </w:pPr>
      <w:r w:rsidRPr="00415662">
        <w:rPr>
          <w:color w:val="000000" w:themeColor="text1"/>
          <w:lang w:val="fr-FR"/>
        </w:rPr>
        <w:t>3.1.La licitație pot participa persoane fizice autorizate, cluburi sportive, persoane juridice, care îndeplinesc condițiile pentru a desfășura activitate de inițiere înot/aquagym/hordo-kinetoterapie şi anume :</w:t>
      </w:r>
    </w:p>
    <w:p w:rsidR="002774BC" w:rsidRPr="00415662" w:rsidRDefault="002774BC" w:rsidP="002774BC">
      <w:pPr>
        <w:pStyle w:val="ListParagraph"/>
        <w:numPr>
          <w:ilvl w:val="0"/>
          <w:numId w:val="26"/>
        </w:numPr>
        <w:tabs>
          <w:tab w:val="left" w:pos="851"/>
        </w:tabs>
        <w:jc w:val="both"/>
        <w:rPr>
          <w:color w:val="000000" w:themeColor="text1"/>
          <w:lang w:val="fr-FR"/>
        </w:rPr>
      </w:pPr>
      <w:r w:rsidRPr="00415662">
        <w:rPr>
          <w:color w:val="000000" w:themeColor="text1"/>
          <w:lang w:val="fr-FR"/>
        </w:rPr>
        <w:t>să aibă prevăzut în obiectul de activitate/scopul activităţii</w:t>
      </w:r>
      <w:r>
        <w:rPr>
          <w:color w:val="000000" w:themeColor="text1"/>
          <w:lang w:val="fr-FR"/>
        </w:rPr>
        <w:t>-</w:t>
      </w:r>
      <w:r w:rsidRPr="00415662">
        <w:rPr>
          <w:color w:val="000000" w:themeColor="text1"/>
          <w:lang w:val="fr-FR"/>
        </w:rPr>
        <w:t xml:space="preserve"> activitate de inițiere înot/aquagym/hodro-kinetoterapie  ;</w:t>
      </w:r>
    </w:p>
    <w:p w:rsidR="002774BC" w:rsidRPr="00415662" w:rsidRDefault="002774BC" w:rsidP="002774BC">
      <w:pPr>
        <w:pStyle w:val="ListParagraph"/>
        <w:numPr>
          <w:ilvl w:val="0"/>
          <w:numId w:val="26"/>
        </w:numPr>
        <w:tabs>
          <w:tab w:val="left" w:pos="851"/>
        </w:tabs>
        <w:jc w:val="both"/>
        <w:rPr>
          <w:color w:val="000000" w:themeColor="text1"/>
          <w:lang w:val="fr-FR"/>
        </w:rPr>
      </w:pPr>
      <w:r w:rsidRPr="00415662">
        <w:rPr>
          <w:color w:val="000000" w:themeColor="text1"/>
          <w:lang w:val="fr-FR"/>
        </w:rPr>
        <w:t xml:space="preserve"> au raporturi contractuale (contracte civile, de muncă, antecontracte) cu personal specializat pentru această activitate(antrenori de înot cu experiență de minim 3 ani,salvamari conform normativelor în vigoare).</w:t>
      </w:r>
    </w:p>
    <w:p w:rsidR="002774BC" w:rsidRPr="00415662" w:rsidRDefault="002774BC" w:rsidP="002774BC">
      <w:pPr>
        <w:pStyle w:val="ListParagraph"/>
        <w:tabs>
          <w:tab w:val="left" w:pos="851"/>
        </w:tabs>
        <w:ind w:left="1080"/>
        <w:jc w:val="both"/>
        <w:rPr>
          <w:color w:val="000000" w:themeColor="text1"/>
          <w:lang w:val="fr-FR"/>
        </w:rPr>
      </w:pPr>
    </w:p>
    <w:p w:rsidR="002774BC" w:rsidRPr="00415662" w:rsidRDefault="002774BC" w:rsidP="002774BC">
      <w:pPr>
        <w:tabs>
          <w:tab w:val="left" w:pos="851"/>
        </w:tabs>
        <w:ind w:left="360" w:hanging="360"/>
        <w:jc w:val="both"/>
        <w:rPr>
          <w:color w:val="000000"/>
          <w:lang w:val="fr-FR"/>
        </w:rPr>
      </w:pPr>
      <w:r w:rsidRPr="00415662">
        <w:rPr>
          <w:color w:val="000000" w:themeColor="text1"/>
          <w:lang w:val="fr-FR"/>
        </w:rPr>
        <w:t xml:space="preserve">3.2.Ofertantul licitator va  desfãşura în cadrul spațiului închiriat activitate de inițiere înot /aquagym/kinetoterapie. </w:t>
      </w:r>
    </w:p>
    <w:p w:rsidR="002774BC" w:rsidRPr="00415662" w:rsidRDefault="002774BC" w:rsidP="002774BC">
      <w:pPr>
        <w:tabs>
          <w:tab w:val="left" w:pos="851"/>
        </w:tabs>
        <w:ind w:left="720" w:hanging="720"/>
        <w:rPr>
          <w:lang w:val="fr-FR"/>
        </w:rPr>
      </w:pPr>
      <w:r w:rsidRPr="00415662">
        <w:rPr>
          <w:color w:val="000000"/>
          <w:lang w:val="fr-FR"/>
        </w:rPr>
        <w:t>3.3.Prețul minim de pornire a licitației publice deschise, cu strigare este de 400.00lei/oră:</w:t>
      </w:r>
    </w:p>
    <w:p w:rsidR="002774BC" w:rsidRPr="00415662" w:rsidRDefault="002774BC" w:rsidP="002774BC">
      <w:pPr>
        <w:ind w:firstLine="720"/>
        <w:rPr>
          <w:color w:val="000000"/>
          <w:lang w:val="fr-FR"/>
        </w:rPr>
      </w:pPr>
    </w:p>
    <w:p w:rsidR="002774BC" w:rsidRPr="00415662" w:rsidRDefault="002774BC" w:rsidP="002774BC">
      <w:pPr>
        <w:ind w:left="360"/>
        <w:rPr>
          <w:vertAlign w:val="superscript"/>
          <w:lang w:val="fr-FR"/>
        </w:rPr>
      </w:pPr>
      <w:r w:rsidRPr="00415662">
        <w:rPr>
          <w:lang w:val="fr-FR"/>
        </w:rPr>
        <w:t xml:space="preserve">          Lot 1 = luni  între orele 17</w:t>
      </w:r>
      <w:r w:rsidRPr="00415662">
        <w:rPr>
          <w:vertAlign w:val="superscript"/>
          <w:lang w:val="fr-FR"/>
        </w:rPr>
        <w:t>00</w:t>
      </w:r>
      <w:r w:rsidRPr="00415662">
        <w:rPr>
          <w:lang w:val="fr-FR"/>
        </w:rPr>
        <w:t xml:space="preserve">  -  20</w:t>
      </w:r>
      <w:r w:rsidRPr="00415662">
        <w:rPr>
          <w:vertAlign w:val="superscript"/>
          <w:lang w:val="fr-FR"/>
        </w:rPr>
        <w:t xml:space="preserve">00  </w:t>
      </w:r>
      <w:r w:rsidRPr="00415662">
        <w:rPr>
          <w:lang w:val="fr-FR"/>
        </w:rPr>
        <w:t xml:space="preserve">         prețul de 1200.00  lei/zi;</w:t>
      </w:r>
    </w:p>
    <w:p w:rsidR="002774BC" w:rsidRPr="00415662" w:rsidRDefault="002774BC" w:rsidP="002774BC">
      <w:pPr>
        <w:ind w:left="360"/>
        <w:rPr>
          <w:color w:val="000000" w:themeColor="text1"/>
          <w:vertAlign w:val="superscript"/>
          <w:lang w:val="fr-FR"/>
        </w:rPr>
      </w:pPr>
      <w:r w:rsidRPr="00415662">
        <w:rPr>
          <w:lang w:val="fr-FR"/>
        </w:rPr>
        <w:t xml:space="preserve">          Lot 2 =marți  între orele 17</w:t>
      </w:r>
      <w:r w:rsidRPr="00415662">
        <w:rPr>
          <w:vertAlign w:val="superscript"/>
          <w:lang w:val="fr-FR"/>
        </w:rPr>
        <w:t>00</w:t>
      </w:r>
      <w:r w:rsidRPr="00415662">
        <w:rPr>
          <w:lang w:val="fr-FR"/>
        </w:rPr>
        <w:t xml:space="preserve">  -  20</w:t>
      </w:r>
      <w:r w:rsidRPr="00415662">
        <w:rPr>
          <w:vertAlign w:val="superscript"/>
          <w:lang w:val="fr-FR"/>
        </w:rPr>
        <w:t>00</w:t>
      </w:r>
      <w:r w:rsidRPr="00415662">
        <w:rPr>
          <w:lang w:val="fr-FR"/>
        </w:rPr>
        <w:t xml:space="preserve">         prețul de 1200.00  lei/zi;</w:t>
      </w:r>
    </w:p>
    <w:p w:rsidR="002774BC" w:rsidRPr="00415662" w:rsidRDefault="002774BC" w:rsidP="002774BC">
      <w:pPr>
        <w:ind w:left="360"/>
        <w:rPr>
          <w:lang w:val="fr-FR"/>
        </w:rPr>
      </w:pPr>
      <w:r w:rsidRPr="00415662">
        <w:rPr>
          <w:lang w:val="fr-FR"/>
        </w:rPr>
        <w:t xml:space="preserve">          Lot 3 =miercuri  între orele 17</w:t>
      </w:r>
      <w:r w:rsidRPr="00415662">
        <w:rPr>
          <w:vertAlign w:val="superscript"/>
          <w:lang w:val="fr-FR"/>
        </w:rPr>
        <w:t>00</w:t>
      </w:r>
      <w:r w:rsidRPr="00415662">
        <w:rPr>
          <w:lang w:val="fr-FR"/>
        </w:rPr>
        <w:t xml:space="preserve">  -  20</w:t>
      </w:r>
      <w:r w:rsidRPr="00415662">
        <w:rPr>
          <w:vertAlign w:val="superscript"/>
          <w:lang w:val="fr-FR"/>
        </w:rPr>
        <w:t>00</w:t>
      </w:r>
      <w:r w:rsidRPr="00415662">
        <w:rPr>
          <w:lang w:val="fr-FR"/>
        </w:rPr>
        <w:t xml:space="preserve">     prețul de 1200.00  lei/zi;</w:t>
      </w:r>
    </w:p>
    <w:p w:rsidR="002774BC" w:rsidRPr="00415662" w:rsidRDefault="002774BC" w:rsidP="002774BC">
      <w:pPr>
        <w:tabs>
          <w:tab w:val="left" w:pos="6096"/>
        </w:tabs>
        <w:ind w:left="360"/>
        <w:rPr>
          <w:lang w:val="fr-FR"/>
        </w:rPr>
      </w:pPr>
      <w:r w:rsidRPr="00415662">
        <w:rPr>
          <w:lang w:val="fr-FR"/>
        </w:rPr>
        <w:t xml:space="preserve">          Lot 4 =joi                între orele 17</w:t>
      </w:r>
      <w:r w:rsidRPr="00415662">
        <w:rPr>
          <w:vertAlign w:val="superscript"/>
          <w:lang w:val="fr-FR"/>
        </w:rPr>
        <w:t>00</w:t>
      </w:r>
      <w:r w:rsidRPr="00415662">
        <w:rPr>
          <w:lang w:val="fr-FR"/>
        </w:rPr>
        <w:t xml:space="preserve">  -  20</w:t>
      </w:r>
      <w:r w:rsidRPr="00415662">
        <w:rPr>
          <w:vertAlign w:val="superscript"/>
          <w:lang w:val="fr-FR"/>
        </w:rPr>
        <w:t xml:space="preserve">00 </w:t>
      </w:r>
      <w:r w:rsidRPr="00415662">
        <w:rPr>
          <w:lang w:val="fr-FR"/>
        </w:rPr>
        <w:t>prețul de 1200.00  lei/zi;</w:t>
      </w:r>
    </w:p>
    <w:p w:rsidR="002774BC" w:rsidRPr="00415662" w:rsidRDefault="002774BC" w:rsidP="002774BC">
      <w:pPr>
        <w:ind w:left="360"/>
        <w:rPr>
          <w:lang w:val="fr-FR"/>
        </w:rPr>
      </w:pPr>
      <w:r w:rsidRPr="00415662">
        <w:rPr>
          <w:lang w:val="fr-FR"/>
        </w:rPr>
        <w:t xml:space="preserve">          Lot 5 =vineri           între orele 17</w:t>
      </w:r>
      <w:r w:rsidRPr="00415662">
        <w:rPr>
          <w:vertAlign w:val="superscript"/>
          <w:lang w:val="fr-FR"/>
        </w:rPr>
        <w:t>00</w:t>
      </w:r>
      <w:r w:rsidRPr="00415662">
        <w:rPr>
          <w:lang w:val="fr-FR"/>
        </w:rPr>
        <w:t xml:space="preserve"> -   20</w:t>
      </w:r>
      <w:r w:rsidRPr="00415662">
        <w:rPr>
          <w:vertAlign w:val="superscript"/>
          <w:lang w:val="fr-FR"/>
        </w:rPr>
        <w:t xml:space="preserve">00 </w:t>
      </w:r>
      <w:r w:rsidRPr="00415662">
        <w:rPr>
          <w:lang w:val="fr-FR"/>
        </w:rPr>
        <w:t>prețul de 1200.00  lei/zi;</w:t>
      </w:r>
    </w:p>
    <w:p w:rsidR="002774BC" w:rsidRPr="00415662" w:rsidRDefault="002774BC" w:rsidP="002774BC">
      <w:pPr>
        <w:ind w:left="360"/>
        <w:rPr>
          <w:lang w:val="fr-FR"/>
        </w:rPr>
      </w:pPr>
      <w:r w:rsidRPr="00415662">
        <w:rPr>
          <w:lang w:val="fr-FR"/>
        </w:rPr>
        <w:t xml:space="preserve">          Lot 6 = sâmbătă      între orele 11</w:t>
      </w:r>
      <w:r w:rsidRPr="00415662">
        <w:rPr>
          <w:vertAlign w:val="superscript"/>
          <w:lang w:val="fr-FR"/>
        </w:rPr>
        <w:t>00</w:t>
      </w:r>
      <w:r w:rsidRPr="00415662">
        <w:rPr>
          <w:lang w:val="fr-FR"/>
        </w:rPr>
        <w:t xml:space="preserve"> -   14</w:t>
      </w:r>
      <w:r w:rsidRPr="00415662">
        <w:rPr>
          <w:vertAlign w:val="superscript"/>
          <w:lang w:val="fr-FR"/>
        </w:rPr>
        <w:t xml:space="preserve">00 </w:t>
      </w:r>
      <w:r w:rsidRPr="00415662">
        <w:rPr>
          <w:lang w:val="fr-FR"/>
        </w:rPr>
        <w:t>)prețul de 1200.00  lei/zi;</w:t>
      </w:r>
    </w:p>
    <w:p w:rsidR="002774BC" w:rsidRPr="00415662" w:rsidRDefault="002774BC" w:rsidP="002774BC">
      <w:pPr>
        <w:ind w:firstLine="720"/>
        <w:jc w:val="both"/>
        <w:rPr>
          <w:color w:val="000000"/>
          <w:lang w:val="fr-FR"/>
        </w:rPr>
      </w:pPr>
      <w:r w:rsidRPr="00415662">
        <w:rPr>
          <w:color w:val="000000"/>
          <w:lang w:val="fr-FR"/>
        </w:rPr>
        <w:lastRenderedPageBreak/>
        <w:t>Pasul de licitație va fi de 10 lei.</w:t>
      </w:r>
    </w:p>
    <w:p w:rsidR="002774BC" w:rsidRPr="00415662" w:rsidRDefault="002774BC" w:rsidP="002774BC">
      <w:pPr>
        <w:tabs>
          <w:tab w:val="left" w:pos="426"/>
          <w:tab w:val="left" w:pos="567"/>
        </w:tabs>
        <w:ind w:left="851" w:hanging="851"/>
        <w:jc w:val="both"/>
        <w:rPr>
          <w:lang w:val="fr-FR"/>
        </w:rPr>
      </w:pPr>
      <w:r w:rsidRPr="00415662">
        <w:rPr>
          <w:lang w:val="fr-FR"/>
        </w:rPr>
        <w:t>3.4. Se va încheia  contract de închiriere pentru fiecare lot cu câștigătorul licitației cu valabilitate de un an calendaristic. Contractul de închiriere îşi va începe efectele dupã semnarea lui de cãtre ambele părți.</w:t>
      </w:r>
    </w:p>
    <w:p w:rsidR="002774BC" w:rsidRPr="00415662" w:rsidRDefault="002774BC" w:rsidP="002774BC">
      <w:pPr>
        <w:tabs>
          <w:tab w:val="left" w:pos="284"/>
          <w:tab w:val="left" w:pos="426"/>
          <w:tab w:val="left" w:pos="567"/>
          <w:tab w:val="left" w:pos="851"/>
        </w:tabs>
        <w:ind w:left="851" w:hanging="851"/>
        <w:rPr>
          <w:lang w:val="fr-FR"/>
        </w:rPr>
      </w:pPr>
      <w:r w:rsidRPr="00415662">
        <w:rPr>
          <w:lang w:val="fr-FR"/>
        </w:rPr>
        <w:t>3.5. Taxa de participare la licitație este de 600 lei. Taxa de participare la licitaţie se va restitui ofertanţilor – competitori în termen de 10 zile lucrătoare de la semnarea contractelor cu ofertanții câștigători.</w:t>
      </w:r>
    </w:p>
    <w:p w:rsidR="002774BC" w:rsidRPr="00415662" w:rsidRDefault="002774BC" w:rsidP="002774BC">
      <w:pPr>
        <w:rPr>
          <w:color w:val="000000" w:themeColor="text1"/>
          <w:lang w:val="fr-FR"/>
        </w:rPr>
      </w:pPr>
      <w:r w:rsidRPr="00415662">
        <w:rPr>
          <w:lang w:val="fr-FR"/>
        </w:rPr>
        <w:t xml:space="preserve">Taxa de participare se pierde în cazul </w:t>
      </w:r>
      <w:r w:rsidRPr="00415662">
        <w:rPr>
          <w:color w:val="000000" w:themeColor="text1"/>
          <w:lang w:val="fr-FR"/>
        </w:rPr>
        <w:t>nesemnarii contractului</w:t>
      </w:r>
      <w:r w:rsidRPr="00415662">
        <w:rPr>
          <w:lang w:val="fr-FR"/>
        </w:rPr>
        <w:t xml:space="preserve"> de închiriere din culpa </w:t>
      </w:r>
      <w:r w:rsidRPr="00415662">
        <w:rPr>
          <w:color w:val="000000" w:themeColor="text1"/>
          <w:lang w:val="fr-FR"/>
        </w:rPr>
        <w:t>adjudecătorului sau a neprezentării la licitaţie.</w:t>
      </w:r>
    </w:p>
    <w:p w:rsidR="002774BC" w:rsidRPr="00415662" w:rsidRDefault="002774BC" w:rsidP="002774BC">
      <w:pPr>
        <w:tabs>
          <w:tab w:val="left" w:pos="284"/>
          <w:tab w:val="left" w:pos="567"/>
        </w:tabs>
        <w:ind w:left="851" w:hanging="851"/>
        <w:rPr>
          <w:lang w:val="fr-FR"/>
        </w:rPr>
      </w:pPr>
      <w:r w:rsidRPr="00415662">
        <w:rPr>
          <w:lang w:val="fr-FR"/>
        </w:rPr>
        <w:t xml:space="preserve">3.6. Documentaţia (Caietul de sarcini), se pune la dispoziţia solicitantului  începând cu data de 06.11.2018. </w:t>
      </w:r>
    </w:p>
    <w:p w:rsidR="002774BC" w:rsidRPr="00415662" w:rsidRDefault="002774BC" w:rsidP="002774BC">
      <w:pPr>
        <w:tabs>
          <w:tab w:val="left" w:pos="284"/>
          <w:tab w:val="left" w:pos="567"/>
        </w:tabs>
        <w:ind w:left="851" w:hanging="851"/>
        <w:rPr>
          <w:lang w:val="fr-FR"/>
        </w:rPr>
      </w:pPr>
    </w:p>
    <w:p w:rsidR="002774BC" w:rsidRPr="00415662" w:rsidRDefault="002774BC" w:rsidP="002774BC">
      <w:pPr>
        <w:spacing w:line="256" w:lineRule="auto"/>
        <w:ind w:left="426"/>
        <w:contextualSpacing/>
        <w:jc w:val="both"/>
        <w:rPr>
          <w:rFonts w:eastAsia="Calibri"/>
          <w:iCs/>
          <w:lang w:val="ro-RO"/>
        </w:rPr>
      </w:pPr>
      <w:r w:rsidRPr="00415662">
        <w:rPr>
          <w:b/>
        </w:rPr>
        <w:t>4. Organizarea licitației</w:t>
      </w:r>
    </w:p>
    <w:p w:rsidR="002774BC" w:rsidRPr="00415662" w:rsidRDefault="002774BC" w:rsidP="002774BC">
      <w:pPr>
        <w:spacing w:line="256" w:lineRule="auto"/>
        <w:ind w:firstLine="360"/>
        <w:contextualSpacing/>
        <w:jc w:val="both"/>
        <w:rPr>
          <w:rFonts w:eastAsia="Calibri"/>
          <w:iCs/>
          <w:lang w:val="ro-RO"/>
        </w:rPr>
      </w:pPr>
      <w:r w:rsidRPr="00415662">
        <w:rPr>
          <w:rFonts w:eastAsia="Calibri"/>
          <w:lang w:val="ro-RO"/>
        </w:rPr>
        <w:t>La organizarea licitaţiei  procedura de atribuire a contractului de închiriere este licitaţie publică deschisã cu strigare.</w:t>
      </w:r>
    </w:p>
    <w:p w:rsidR="002774BC" w:rsidRPr="00415662" w:rsidRDefault="002774BC" w:rsidP="002774BC">
      <w:pPr>
        <w:ind w:firstLine="360"/>
        <w:jc w:val="both"/>
        <w:rPr>
          <w:lang w:val="fr-FR"/>
        </w:rPr>
      </w:pPr>
      <w:r w:rsidRPr="00415662">
        <w:rPr>
          <w:color w:val="000000"/>
          <w:lang w:val="fr-FR"/>
        </w:rPr>
        <w:t xml:space="preserve">Criteriul de adjudecare este :  </w:t>
      </w:r>
      <w:r w:rsidRPr="00415662">
        <w:rPr>
          <w:b/>
          <w:color w:val="000000"/>
          <w:u w:val="single"/>
          <w:lang w:val="fr-FR"/>
        </w:rPr>
        <w:t>preţul cel mai mare</w:t>
      </w:r>
      <w:r w:rsidRPr="00415662">
        <w:rPr>
          <w:color w:val="000000"/>
          <w:lang w:val="fr-FR"/>
        </w:rPr>
        <w:t>.</w:t>
      </w:r>
    </w:p>
    <w:p w:rsidR="002774BC" w:rsidRPr="00415662" w:rsidRDefault="002774BC" w:rsidP="002774BC">
      <w:pPr>
        <w:pStyle w:val="ListParagraph"/>
        <w:numPr>
          <w:ilvl w:val="0"/>
          <w:numId w:val="26"/>
        </w:numPr>
        <w:tabs>
          <w:tab w:val="left" w:pos="851"/>
        </w:tabs>
        <w:jc w:val="both"/>
        <w:rPr>
          <w:color w:val="000000" w:themeColor="text1"/>
          <w:lang w:val="fr-FR"/>
        </w:rPr>
      </w:pPr>
      <w:r w:rsidRPr="00415662">
        <w:rPr>
          <w:lang w:val="fr-FR"/>
        </w:rPr>
        <w:t xml:space="preserve">La licitație pot participa persoane juridice române şi persoane fizice autorizate, </w:t>
      </w:r>
      <w:r w:rsidRPr="00415662">
        <w:rPr>
          <w:color w:val="000000" w:themeColor="text1"/>
          <w:lang w:val="fr-FR"/>
        </w:rPr>
        <w:t>societăţi comerciale, cluburi sportive,fundații sau asociații legal constituite, care au prevăzut în obiectul de activitate/scopul activităţii activitate initiere de înot/aquagym/hidro-kinetoterapie şi  raporturi contractuale cu personal specializat pentru această activitate (antrenori de înot cu experiență de minim 3 ani,salvamar).</w:t>
      </w:r>
    </w:p>
    <w:p w:rsidR="002774BC" w:rsidRPr="00415662" w:rsidRDefault="002774BC" w:rsidP="002774BC">
      <w:pPr>
        <w:ind w:firstLine="360"/>
        <w:jc w:val="both"/>
        <w:rPr>
          <w:lang w:val="fr-FR"/>
        </w:rPr>
      </w:pPr>
      <w:r w:rsidRPr="00415662">
        <w:rPr>
          <w:color w:val="000000"/>
          <w:lang w:val="fr-FR"/>
        </w:rPr>
        <w:t>Nu vor fi acceptaţi la procedură poten</w:t>
      </w:r>
      <w:r w:rsidRPr="00415662">
        <w:rPr>
          <w:color w:val="000000"/>
          <w:lang w:val="ro-RO"/>
        </w:rPr>
        <w:t>ţ</w:t>
      </w:r>
      <w:r w:rsidRPr="00415662">
        <w:rPr>
          <w:color w:val="000000"/>
          <w:lang w:val="fr-FR"/>
        </w:rPr>
        <w:t xml:space="preserve">ialii ofertanţi care au avut relaţii contractuale în ultimele 24 luni (2 ani) cu </w:t>
      </w:r>
      <w:r w:rsidRPr="00415662">
        <w:rPr>
          <w:lang w:val="fr-FR"/>
        </w:rPr>
        <w:t xml:space="preserve">Universitatea Ştefan cel Mare” din Suceava </w:t>
      </w:r>
      <w:r w:rsidRPr="00415662">
        <w:rPr>
          <w:color w:val="000000"/>
          <w:lang w:val="fr-FR"/>
        </w:rPr>
        <w:t>şi nu şi-au îndeplinit obligaţiile de orice natură faţă de această instituţie.</w:t>
      </w:r>
    </w:p>
    <w:p w:rsidR="002774BC" w:rsidRPr="00415662" w:rsidRDefault="002774BC" w:rsidP="002774BC">
      <w:pPr>
        <w:ind w:firstLine="426"/>
        <w:jc w:val="both"/>
        <w:rPr>
          <w:lang w:val="fr-FR"/>
        </w:rPr>
      </w:pPr>
      <w:r w:rsidRPr="00415662">
        <w:rPr>
          <w:lang w:val="fr-FR"/>
        </w:rPr>
        <w:t>Ȋnscrierea la licitaţie se face pe bază de cerere (Scrisoare de înaintare – Formularul 1) anexată în exteriorul plicului care conţine  documentaţia de ofertare pentru atribuirea contractului de închiriere, şi se depune la Registratura  Universităţii ,,Ştefan cel Mare” din Suceava,  clădirea  Rectoratului Universităţii  - Corp E,  Str. Universităţii nr. 13,  etaj I,  luni-joi,  orele  9-15, vineri, orele 9-12, până la data de 14.11.2018</w:t>
      </w:r>
      <w:r w:rsidRPr="00415662">
        <w:rPr>
          <w:b/>
          <w:bCs/>
          <w:lang w:val="fr-FR"/>
        </w:rPr>
        <w:t>, ora 9</w:t>
      </w:r>
      <w:r w:rsidRPr="00415662">
        <w:rPr>
          <w:b/>
          <w:bCs/>
          <w:vertAlign w:val="superscript"/>
          <w:lang w:val="fr-FR"/>
        </w:rPr>
        <w:t>00</w:t>
      </w:r>
      <w:r w:rsidRPr="00415662">
        <w:rPr>
          <w:lang w:val="fr-FR"/>
        </w:rPr>
        <w:t xml:space="preserve">, în plic sigilat, inscripţionat cu denumirea ofertantului şi menţiunea „Pentru licitaţia de închiriere bazin de înot. </w:t>
      </w:r>
    </w:p>
    <w:p w:rsidR="002774BC" w:rsidRPr="00415662" w:rsidRDefault="002774BC" w:rsidP="002774BC">
      <w:pPr>
        <w:ind w:firstLine="426"/>
        <w:jc w:val="both"/>
        <w:rPr>
          <w:lang w:val="fr-FR"/>
        </w:rPr>
      </w:pPr>
      <w:r w:rsidRPr="00415662">
        <w:rPr>
          <w:lang w:val="fr-FR"/>
        </w:rPr>
        <w:t>Garanţia de participare la licitaţie este in valoare de 600 lei pentru fiecare ofertant şi poate fi constituită prin vărsăminte în numerar la casieria Universităţii sau ordin de plată în contul RO57 TREZ 5915005XXX002307 deschis la Trezoreria Suceava, confirmat prin extras de cont.</w:t>
      </w:r>
    </w:p>
    <w:p w:rsidR="002774BC" w:rsidRPr="00415662" w:rsidRDefault="002774BC" w:rsidP="002774BC">
      <w:pPr>
        <w:ind w:firstLine="426"/>
        <w:jc w:val="both"/>
        <w:rPr>
          <w:lang w:val="fr-FR"/>
        </w:rPr>
      </w:pPr>
      <w:r w:rsidRPr="00415662">
        <w:rPr>
          <w:lang w:val="fr-FR"/>
        </w:rPr>
        <w:t>Garanţia de participare depusă de câştigătorul licitaţiei se restituie acestuia după constituirea garanţiei de buna desfășurare a contractului, iar celelalte garanţii se restituie participanților după încheierea contractelor cu participanți declarați câștigătorii.</w:t>
      </w:r>
    </w:p>
    <w:p w:rsidR="002774BC" w:rsidRPr="00415662" w:rsidRDefault="002774BC" w:rsidP="002774BC">
      <w:pPr>
        <w:ind w:firstLine="360"/>
        <w:jc w:val="both"/>
        <w:rPr>
          <w:lang w:val="fr-FR"/>
        </w:rPr>
      </w:pPr>
      <w:r w:rsidRPr="00415662">
        <w:rPr>
          <w:lang w:val="fr-FR"/>
        </w:rPr>
        <w:t>Termenul de valabilitate a garanției de participare va fi de 60 de zile de la deschiderea ofertelor.</w:t>
      </w:r>
    </w:p>
    <w:p w:rsidR="002774BC" w:rsidRPr="00415662" w:rsidRDefault="002774BC" w:rsidP="002774BC">
      <w:pPr>
        <w:ind w:firstLine="360"/>
        <w:jc w:val="both"/>
        <w:rPr>
          <w:lang w:val="fr-FR"/>
        </w:rPr>
      </w:pPr>
      <w:r w:rsidRPr="00415662">
        <w:rPr>
          <w:lang w:val="fr-FR"/>
        </w:rPr>
        <w:t>Documentaţia de atribuire a contractului de închiriere cuprinde următoarele:</w:t>
      </w:r>
    </w:p>
    <w:p w:rsidR="002774BC" w:rsidRPr="00415662" w:rsidRDefault="002774BC" w:rsidP="002774BC">
      <w:pPr>
        <w:numPr>
          <w:ilvl w:val="0"/>
          <w:numId w:val="1"/>
        </w:numPr>
        <w:spacing w:after="160" w:line="256" w:lineRule="auto"/>
        <w:contextualSpacing/>
        <w:jc w:val="both"/>
        <w:rPr>
          <w:rFonts w:eastAsia="Calibri"/>
          <w:lang w:val="ro-RO"/>
        </w:rPr>
      </w:pPr>
      <w:r w:rsidRPr="00415662">
        <w:rPr>
          <w:rFonts w:eastAsia="Calibri"/>
          <w:lang w:val="ro-RO"/>
        </w:rPr>
        <w:t>copie act de identitate/ împuternicire;</w:t>
      </w:r>
    </w:p>
    <w:p w:rsidR="002774BC" w:rsidRPr="00415662" w:rsidRDefault="002774BC" w:rsidP="002774BC">
      <w:pPr>
        <w:numPr>
          <w:ilvl w:val="0"/>
          <w:numId w:val="1"/>
        </w:numPr>
        <w:spacing w:after="160" w:line="256" w:lineRule="auto"/>
        <w:contextualSpacing/>
        <w:jc w:val="both"/>
        <w:rPr>
          <w:rFonts w:eastAsia="Calibri"/>
          <w:color w:val="000000"/>
          <w:lang w:val="ro-RO"/>
        </w:rPr>
      </w:pPr>
      <w:r w:rsidRPr="00415662">
        <w:rPr>
          <w:rFonts w:eastAsia="Calibri"/>
          <w:color w:val="000000"/>
          <w:lang w:val="ro-RO"/>
        </w:rPr>
        <w:t>copie CUI și act de constituire (Ordin pentru aprobarea înființării și funcționării);</w:t>
      </w:r>
    </w:p>
    <w:p w:rsidR="002774BC" w:rsidRPr="00415662" w:rsidRDefault="002774BC" w:rsidP="002774BC">
      <w:pPr>
        <w:numPr>
          <w:ilvl w:val="0"/>
          <w:numId w:val="1"/>
        </w:numPr>
        <w:spacing w:after="160" w:line="256" w:lineRule="auto"/>
        <w:contextualSpacing/>
        <w:jc w:val="both"/>
        <w:rPr>
          <w:rFonts w:eastAsia="Calibri"/>
          <w:lang w:val="ro-RO"/>
        </w:rPr>
      </w:pPr>
      <w:r w:rsidRPr="00415662">
        <w:rPr>
          <w:rFonts w:eastAsia="Calibri"/>
          <w:lang w:val="ro-RO"/>
        </w:rPr>
        <w:t xml:space="preserve">dovada achitării taxei de participare la licitaţie (copie); </w:t>
      </w:r>
    </w:p>
    <w:p w:rsidR="002774BC" w:rsidRPr="00415662" w:rsidRDefault="002774BC" w:rsidP="002774BC">
      <w:pPr>
        <w:numPr>
          <w:ilvl w:val="0"/>
          <w:numId w:val="1"/>
        </w:numPr>
        <w:spacing w:after="160" w:line="256" w:lineRule="auto"/>
        <w:contextualSpacing/>
        <w:jc w:val="both"/>
        <w:rPr>
          <w:rFonts w:eastAsia="Calibri"/>
          <w:color w:val="000000" w:themeColor="text1"/>
          <w:lang w:val="ro-RO"/>
        </w:rPr>
      </w:pPr>
      <w:r w:rsidRPr="00415662">
        <w:rPr>
          <w:rFonts w:eastAsia="Calibri"/>
          <w:color w:val="000000" w:themeColor="text1"/>
          <w:lang w:val="ro-RO"/>
        </w:rPr>
        <w:t>copie după actul constitutiv şi/sau statutul persoanei juridice, după caz;</w:t>
      </w:r>
    </w:p>
    <w:p w:rsidR="002774BC" w:rsidRPr="00415662" w:rsidRDefault="002774BC" w:rsidP="002774BC">
      <w:pPr>
        <w:spacing w:after="160" w:line="256" w:lineRule="auto"/>
        <w:contextualSpacing/>
        <w:jc w:val="both"/>
        <w:rPr>
          <w:rFonts w:eastAsia="Calibri"/>
          <w:lang w:val="ro-RO"/>
        </w:rPr>
      </w:pPr>
      <w:r w:rsidRPr="00415662">
        <w:rPr>
          <w:rFonts w:eastAsia="Calibri"/>
          <w:lang w:val="ro-RO"/>
        </w:rPr>
        <w:t>Documentele vor fi semnateCONFORM CU ORIGINALUL.</w:t>
      </w:r>
    </w:p>
    <w:p w:rsidR="002774BC" w:rsidRPr="00415662" w:rsidRDefault="002774BC" w:rsidP="002774BC">
      <w:pPr>
        <w:numPr>
          <w:ilvl w:val="0"/>
          <w:numId w:val="15"/>
        </w:numPr>
        <w:jc w:val="both"/>
      </w:pPr>
      <w:r w:rsidRPr="00415662">
        <w:t>Declaraţie pe proprie răspundere (Formular 2), prin care să facă dovada că:</w:t>
      </w:r>
    </w:p>
    <w:p w:rsidR="002774BC" w:rsidRPr="00415662" w:rsidRDefault="002774BC" w:rsidP="002774BC">
      <w:pPr>
        <w:tabs>
          <w:tab w:val="left" w:pos="284"/>
        </w:tabs>
        <w:spacing w:after="160" w:line="256" w:lineRule="auto"/>
        <w:ind w:left="1080"/>
        <w:contextualSpacing/>
        <w:jc w:val="both"/>
        <w:rPr>
          <w:rFonts w:eastAsia="Calibri"/>
          <w:lang w:val="ro-RO"/>
        </w:rPr>
      </w:pPr>
      <w:r w:rsidRPr="00415662">
        <w:rPr>
          <w:rFonts w:eastAsia="Calibri"/>
          <w:lang w:val="ro-RO"/>
        </w:rPr>
        <w:t xml:space="preserve">Nu se încadrează în situaţia de a fi fost condamnat în ultimii 5 ani printr-o hotărâre judecătorească definitivă pentru participare la activităţi ale unei organizaţii criminale pentru </w:t>
      </w:r>
      <w:r w:rsidRPr="00415662">
        <w:rPr>
          <w:rFonts w:eastAsia="Calibri"/>
          <w:color w:val="000000"/>
          <w:lang w:val="ro-RO"/>
        </w:rPr>
        <w:t>corupţie, pentru fraudă şi/sau pentru spălare de bani.</w:t>
      </w:r>
    </w:p>
    <w:p w:rsidR="002774BC" w:rsidRPr="00415662" w:rsidRDefault="002774BC" w:rsidP="002774BC">
      <w:pPr>
        <w:spacing w:after="160" w:line="256" w:lineRule="auto"/>
        <w:ind w:left="1080"/>
        <w:contextualSpacing/>
        <w:jc w:val="both"/>
        <w:rPr>
          <w:rFonts w:eastAsia="Calibri"/>
          <w:lang w:val="ro-RO"/>
        </w:rPr>
      </w:pPr>
      <w:r w:rsidRPr="00415662">
        <w:rPr>
          <w:rFonts w:eastAsia="Calibri"/>
          <w:lang w:val="ro-RO"/>
        </w:rPr>
        <w:t>N</w:t>
      </w:r>
      <w:r w:rsidRPr="00415662">
        <w:rPr>
          <w:rFonts w:eastAsia="Calibri"/>
          <w:color w:val="000000"/>
          <w:lang w:val="ro-RO"/>
        </w:rPr>
        <w:t>u se află într-una sau mai multe din situaţiile de mai jos:</w:t>
      </w:r>
    </w:p>
    <w:p w:rsidR="002774BC" w:rsidRPr="00415662" w:rsidRDefault="002774BC" w:rsidP="002774BC">
      <w:pPr>
        <w:numPr>
          <w:ilvl w:val="0"/>
          <w:numId w:val="22"/>
        </w:numPr>
        <w:spacing w:after="160" w:line="256" w:lineRule="auto"/>
        <w:contextualSpacing/>
        <w:jc w:val="both"/>
        <w:rPr>
          <w:rFonts w:eastAsia="Calibri"/>
          <w:lang w:val="ro-RO"/>
        </w:rPr>
      </w:pPr>
      <w:r w:rsidRPr="00415662">
        <w:rPr>
          <w:rFonts w:eastAsia="Calibri"/>
          <w:color w:val="000000"/>
          <w:lang w:val="ro-RO"/>
        </w:rPr>
        <w:t>este în stare de faliment ori lichidare, afacerile îi sunt administrate de un judecător-sindic;</w:t>
      </w:r>
    </w:p>
    <w:p w:rsidR="002774BC" w:rsidRPr="00415662" w:rsidRDefault="002774BC" w:rsidP="002774BC">
      <w:pPr>
        <w:numPr>
          <w:ilvl w:val="0"/>
          <w:numId w:val="22"/>
        </w:numPr>
        <w:spacing w:after="160" w:line="256" w:lineRule="auto"/>
        <w:contextualSpacing/>
        <w:jc w:val="both"/>
        <w:rPr>
          <w:rFonts w:eastAsia="Calibri"/>
          <w:lang w:val="ro-RO"/>
        </w:rPr>
      </w:pPr>
      <w:r w:rsidRPr="00415662">
        <w:rPr>
          <w:rFonts w:eastAsia="Calibri"/>
          <w:color w:val="000000"/>
          <w:lang w:val="ro-RO"/>
        </w:rPr>
        <w:t>activităţile sale comerciale sunt suspendate sau  fac obiectul unui aranjament cu creditorii;</w:t>
      </w:r>
    </w:p>
    <w:p w:rsidR="002774BC" w:rsidRPr="00415662" w:rsidRDefault="002774BC" w:rsidP="002774BC">
      <w:pPr>
        <w:numPr>
          <w:ilvl w:val="0"/>
          <w:numId w:val="22"/>
        </w:numPr>
        <w:spacing w:after="160" w:line="256" w:lineRule="auto"/>
        <w:contextualSpacing/>
        <w:jc w:val="both"/>
        <w:rPr>
          <w:rFonts w:eastAsia="Calibri"/>
          <w:lang w:val="ro-RO"/>
        </w:rPr>
      </w:pPr>
      <w:r w:rsidRPr="00415662">
        <w:rPr>
          <w:rFonts w:eastAsia="Calibri"/>
          <w:color w:val="000000"/>
          <w:lang w:val="ro-RO"/>
        </w:rPr>
        <w:lastRenderedPageBreak/>
        <w:t>face obiectul unei proceduri legale pentru declararea sa în una dintre situaţiile de mai sus;</w:t>
      </w:r>
    </w:p>
    <w:p w:rsidR="002774BC" w:rsidRPr="00415662" w:rsidRDefault="002774BC" w:rsidP="002774BC">
      <w:pPr>
        <w:numPr>
          <w:ilvl w:val="0"/>
          <w:numId w:val="25"/>
        </w:numPr>
        <w:spacing w:after="160" w:line="256" w:lineRule="auto"/>
        <w:contextualSpacing/>
        <w:jc w:val="both"/>
        <w:rPr>
          <w:rFonts w:eastAsia="Calibri"/>
          <w:lang w:val="ro-RO"/>
        </w:rPr>
      </w:pPr>
      <w:r w:rsidRPr="00415662">
        <w:rPr>
          <w:rFonts w:eastAsia="Calibri"/>
          <w:color w:val="000000"/>
          <w:lang w:val="ro-RO"/>
        </w:rPr>
        <w:t xml:space="preserve">nu a fost condamnat, </w:t>
      </w:r>
      <w:r w:rsidRPr="00415662">
        <w:rPr>
          <w:rFonts w:eastAsia="Calibri"/>
          <w:bCs/>
          <w:color w:val="000000"/>
          <w:lang w:val="ro-RO"/>
        </w:rPr>
        <w:t>în ultimii 3 ani</w:t>
      </w:r>
      <w:r w:rsidRPr="00415662">
        <w:rPr>
          <w:rFonts w:eastAsia="Calibri"/>
          <w:color w:val="000000"/>
          <w:lang w:val="ro-RO"/>
        </w:rPr>
        <w:t xml:space="preserve">, prin </w:t>
      </w:r>
      <w:r w:rsidRPr="00415662">
        <w:rPr>
          <w:rFonts w:eastAsia="Calibri"/>
          <w:bCs/>
          <w:color w:val="000000"/>
          <w:lang w:val="ro-RO"/>
        </w:rPr>
        <w:t>hotărâre definitivă</w:t>
      </w:r>
      <w:r w:rsidRPr="00415662">
        <w:rPr>
          <w:rFonts w:eastAsia="Calibri"/>
          <w:color w:val="000000"/>
          <w:lang w:val="ro-RO"/>
        </w:rPr>
        <w:t xml:space="preserve"> a unei instanţe judecătoreşti pentru o faptă care a adus atingere eticii profesionale sau pentru comiterea unei greşeli în materie profesională;</w:t>
      </w:r>
    </w:p>
    <w:p w:rsidR="002774BC" w:rsidRPr="00415662" w:rsidRDefault="002774BC" w:rsidP="002774BC">
      <w:pPr>
        <w:numPr>
          <w:ilvl w:val="0"/>
          <w:numId w:val="15"/>
        </w:numPr>
        <w:jc w:val="both"/>
        <w:rPr>
          <w:color w:val="000000"/>
        </w:rPr>
      </w:pPr>
      <w:r w:rsidRPr="00415662">
        <w:rPr>
          <w:color w:val="000000"/>
        </w:rPr>
        <w:t>Informaţii generale (Formular 3)</w:t>
      </w:r>
    </w:p>
    <w:p w:rsidR="002774BC" w:rsidRPr="00415662" w:rsidRDefault="002774BC" w:rsidP="002774BC">
      <w:pPr>
        <w:jc w:val="both"/>
      </w:pPr>
    </w:p>
    <w:p w:rsidR="002774BC" w:rsidRPr="00415662" w:rsidRDefault="002774BC" w:rsidP="002774BC">
      <w:pPr>
        <w:ind w:firstLine="360"/>
        <w:jc w:val="both"/>
        <w:rPr>
          <w:lang w:val="fr-FR"/>
        </w:rPr>
      </w:pPr>
      <w:r w:rsidRPr="00415662">
        <w:rPr>
          <w:lang w:val="fr-FR"/>
        </w:rPr>
        <w:t xml:space="preserve">Documentele vor fi dactilografiate, semnate, ştampilate de către solicitant sau de către persoana împuternicită de către acesta. Documentaţia nu va conţine rânduri suplimentare, stersături sau corecturi. </w:t>
      </w:r>
    </w:p>
    <w:p w:rsidR="002774BC" w:rsidRPr="00415662" w:rsidRDefault="002774BC" w:rsidP="002774BC">
      <w:pPr>
        <w:ind w:firstLine="360"/>
        <w:jc w:val="both"/>
        <w:rPr>
          <w:lang w:val="fr-FR"/>
        </w:rPr>
      </w:pPr>
      <w:r w:rsidRPr="00415662">
        <w:rPr>
          <w:lang w:val="fr-FR"/>
        </w:rPr>
        <w:t xml:space="preserve">Ȋn cazul în care unul din actele solicitate lipseşte din documentaţia prezentată ofertantul este descalificat. </w:t>
      </w:r>
    </w:p>
    <w:p w:rsidR="002774BC" w:rsidRPr="00415662" w:rsidRDefault="002774BC" w:rsidP="002774BC">
      <w:pPr>
        <w:ind w:firstLine="360"/>
        <w:jc w:val="both"/>
        <w:rPr>
          <w:lang w:val="fr-FR"/>
        </w:rPr>
      </w:pPr>
      <w:r w:rsidRPr="00415662">
        <w:rPr>
          <w:lang w:val="fr-FR"/>
        </w:rPr>
        <w:t xml:space="preserve">Informaţiile oferite, dacă se dovedesc false sau inexacte, duc la descalificarea ofertanţilor în orice moment. </w:t>
      </w:r>
    </w:p>
    <w:p w:rsidR="002774BC" w:rsidRPr="00415662" w:rsidRDefault="002774BC" w:rsidP="002774BC">
      <w:pPr>
        <w:ind w:firstLine="360"/>
        <w:jc w:val="both"/>
        <w:rPr>
          <w:lang w:val="fr-FR"/>
        </w:rPr>
      </w:pPr>
      <w:r w:rsidRPr="00415662">
        <w:rPr>
          <w:lang w:val="fr-FR"/>
        </w:rPr>
        <w:t>Documentele se vor introduce în  plic marcat cu denumirea şi adresa ofertantului  pe o parte, iar pe cealaltă parte va fi menţionată denumirea,  sediul universităţii şi obiectul licitaţiei astfel:</w:t>
      </w:r>
    </w:p>
    <w:p w:rsidR="002774BC" w:rsidRPr="00415662" w:rsidRDefault="002774BC" w:rsidP="002774BC">
      <w:pPr>
        <w:jc w:val="center"/>
        <w:rPr>
          <w:lang w:val="fr-FR"/>
        </w:rPr>
      </w:pPr>
      <w:r w:rsidRPr="00415662">
        <w:rPr>
          <w:lang w:val="fr-FR"/>
        </w:rPr>
        <w:t xml:space="preserve">Universitatea Ştefan cel Mare” din Suceava </w:t>
      </w:r>
    </w:p>
    <w:p w:rsidR="002774BC" w:rsidRPr="00415662" w:rsidRDefault="002774BC" w:rsidP="002774BC">
      <w:pPr>
        <w:jc w:val="center"/>
        <w:rPr>
          <w:b/>
          <w:color w:val="000000"/>
          <w:lang w:val="fr-FR"/>
        </w:rPr>
      </w:pPr>
      <w:r w:rsidRPr="00415662">
        <w:rPr>
          <w:lang w:val="fr-FR"/>
        </w:rPr>
        <w:t>cu sediul în Str. Universităţii nr. 13 Suceava</w:t>
      </w:r>
    </w:p>
    <w:p w:rsidR="002774BC" w:rsidRPr="00415662" w:rsidRDefault="002774BC" w:rsidP="002774BC">
      <w:pPr>
        <w:jc w:val="center"/>
        <w:rPr>
          <w:b/>
          <w:color w:val="000000"/>
          <w:lang w:val="fr-FR"/>
        </w:rPr>
      </w:pPr>
      <w:r w:rsidRPr="00415662">
        <w:rPr>
          <w:b/>
          <w:color w:val="000000"/>
          <w:lang w:val="fr-FR"/>
        </w:rPr>
        <w:t>Judeţul Suceava,</w:t>
      </w:r>
    </w:p>
    <w:p w:rsidR="002774BC" w:rsidRPr="00415662" w:rsidRDefault="002774BC" w:rsidP="002774BC">
      <w:pPr>
        <w:spacing w:beforeLines="23" w:before="55" w:afterLines="23" w:after="55"/>
        <w:rPr>
          <w:color w:val="000000"/>
          <w:lang w:val="fr-FR"/>
        </w:rPr>
      </w:pPr>
      <w:r w:rsidRPr="00415662">
        <w:rPr>
          <w:color w:val="000000"/>
          <w:lang w:val="fr-FR"/>
        </w:rPr>
        <w:t>şi cu inscripţia:</w:t>
      </w:r>
    </w:p>
    <w:p w:rsidR="002774BC" w:rsidRPr="00415662" w:rsidRDefault="002774BC" w:rsidP="002774BC">
      <w:pPr>
        <w:rPr>
          <w:b/>
          <w:lang w:val="fr-FR"/>
        </w:rPr>
      </w:pPr>
      <w:r w:rsidRPr="00415662">
        <w:rPr>
          <w:b/>
          <w:color w:val="000000"/>
          <w:lang w:val="fr-FR"/>
        </w:rPr>
        <w:t xml:space="preserve">Pentru </w:t>
      </w:r>
      <w:r w:rsidRPr="00415662">
        <w:rPr>
          <w:b/>
          <w:lang w:val="fr-FR"/>
        </w:rPr>
        <w:t xml:space="preserve">licitație publică deschisă, cu strigare, </w:t>
      </w:r>
      <w:r w:rsidRPr="00415662">
        <w:rPr>
          <w:b/>
          <w:color w:val="000000"/>
          <w:lang w:val="fr-FR"/>
        </w:rPr>
        <w:t>privind ,,Închirierea  suprafeței de 754,3</w:t>
      </w:r>
      <w:r w:rsidRPr="00415662">
        <w:rPr>
          <w:b/>
          <w:bCs/>
          <w:lang w:val="fr-FR"/>
        </w:rPr>
        <w:t xml:space="preserve"> m²</w:t>
      </w:r>
      <w:r w:rsidRPr="00415662">
        <w:rPr>
          <w:b/>
          <w:lang w:val="fr-FR"/>
        </w:rPr>
        <w:t xml:space="preserve">, din cadrul Complexului de Natație și Kinetoterapie  al Universităţii ,,Ştefan cel Mare” din Suceava. </w:t>
      </w:r>
    </w:p>
    <w:p w:rsidR="002774BC" w:rsidRPr="00415662" w:rsidRDefault="002774BC" w:rsidP="002774BC">
      <w:pPr>
        <w:spacing w:beforeLines="23" w:before="55" w:afterLines="23" w:after="55"/>
        <w:jc w:val="center"/>
        <w:rPr>
          <w:b/>
          <w:color w:val="000000"/>
          <w:lang w:val="fr-FR"/>
        </w:rPr>
      </w:pPr>
    </w:p>
    <w:p w:rsidR="002774BC" w:rsidRPr="00415662" w:rsidRDefault="002774BC" w:rsidP="002774BC">
      <w:pPr>
        <w:spacing w:beforeLines="23" w:before="55" w:afterLines="23" w:after="55"/>
        <w:jc w:val="center"/>
        <w:rPr>
          <w:b/>
          <w:color w:val="000000"/>
          <w:lang w:val="fr-FR"/>
        </w:rPr>
      </w:pPr>
      <w:r w:rsidRPr="00415662">
        <w:rPr>
          <w:b/>
          <w:color w:val="000000"/>
          <w:lang w:val="fr-FR"/>
        </w:rPr>
        <w:t xml:space="preserve">A NU SE DESCHIDE ÎNAINTE DE DATA:14.11.2018 </w:t>
      </w:r>
      <w:r w:rsidRPr="00415662">
        <w:rPr>
          <w:b/>
          <w:lang w:val="fr-FR"/>
        </w:rPr>
        <w:t>ora 10.00</w:t>
      </w:r>
    </w:p>
    <w:p w:rsidR="002774BC" w:rsidRPr="00415662" w:rsidRDefault="002774BC" w:rsidP="002774BC">
      <w:pPr>
        <w:ind w:firstLine="720"/>
        <w:jc w:val="both"/>
        <w:rPr>
          <w:lang w:val="fr-FR"/>
        </w:rPr>
      </w:pPr>
    </w:p>
    <w:p w:rsidR="002774BC" w:rsidRPr="00415662" w:rsidRDefault="002774BC" w:rsidP="002774BC">
      <w:pPr>
        <w:ind w:firstLine="720"/>
        <w:jc w:val="both"/>
        <w:rPr>
          <w:lang w:val="fr-FR"/>
        </w:rPr>
      </w:pPr>
      <w:r w:rsidRPr="00415662">
        <w:rPr>
          <w:lang w:val="fr-FR"/>
        </w:rPr>
        <w:t xml:space="preserve">În exteriorul plicului va fi anexată scrisoarea de înaintare privind  participarea la licitaţia publică deschisă cu strigare. </w:t>
      </w:r>
    </w:p>
    <w:p w:rsidR="002774BC" w:rsidRPr="00415662" w:rsidRDefault="002774BC" w:rsidP="002774BC">
      <w:pPr>
        <w:ind w:firstLine="720"/>
        <w:jc w:val="both"/>
        <w:rPr>
          <w:lang w:val="fr-FR"/>
        </w:rPr>
      </w:pPr>
      <w:r w:rsidRPr="00415662">
        <w:rPr>
          <w:color w:val="000000"/>
          <w:lang w:val="fr-FR"/>
        </w:rPr>
        <w:t>Dacă plicul exterior nu este marcat conform prevederilor de mai sus, instituţia publică nu îşi asumă nici o responsabilitate pentru rătăcirea documentelor.</w:t>
      </w:r>
    </w:p>
    <w:p w:rsidR="002774BC" w:rsidRPr="00415662" w:rsidRDefault="002774BC" w:rsidP="002774BC">
      <w:pPr>
        <w:autoSpaceDE w:val="0"/>
        <w:autoSpaceDN w:val="0"/>
        <w:adjustRightInd w:val="0"/>
        <w:ind w:firstLine="720"/>
        <w:jc w:val="both"/>
        <w:rPr>
          <w:b/>
          <w:color w:val="000000"/>
          <w:vertAlign w:val="subscript"/>
          <w:lang w:val="fr-FR"/>
        </w:rPr>
      </w:pPr>
      <w:r w:rsidRPr="00415662">
        <w:rPr>
          <w:color w:val="000000"/>
          <w:lang w:val="fr-FR"/>
        </w:rPr>
        <w:t xml:space="preserve">Limba de redactare a documentelor va fi </w:t>
      </w:r>
      <w:r w:rsidRPr="00415662">
        <w:rPr>
          <w:b/>
          <w:color w:val="000000"/>
          <w:lang w:val="fr-FR"/>
        </w:rPr>
        <w:t>română.</w:t>
      </w:r>
    </w:p>
    <w:p w:rsidR="002774BC" w:rsidRPr="00415662" w:rsidRDefault="002774BC" w:rsidP="002774BC">
      <w:pPr>
        <w:ind w:firstLine="708"/>
        <w:jc w:val="both"/>
        <w:rPr>
          <w:lang w:val="fr-FR"/>
        </w:rPr>
      </w:pPr>
      <w:r w:rsidRPr="00415662">
        <w:rPr>
          <w:lang w:val="fr-FR"/>
        </w:rPr>
        <w:t>Ofertantul care va adjudeca obiectul licitaţiei este obligat ca în termen de 14 (paisprezece) zile calendaristice de la data licitaţiei  să semneze contractul de închiriere, la valoarea adjudecată.</w:t>
      </w:r>
    </w:p>
    <w:p w:rsidR="002774BC" w:rsidRPr="00415662" w:rsidRDefault="002774BC" w:rsidP="002774BC">
      <w:pPr>
        <w:ind w:firstLine="708"/>
        <w:jc w:val="both"/>
        <w:rPr>
          <w:lang w:val="ro-RO"/>
        </w:rPr>
      </w:pPr>
      <w:r w:rsidRPr="00415662">
        <w:rPr>
          <w:lang w:val="ro-RO"/>
        </w:rPr>
        <w:t>Eventualele contestaţii cu privire la desfăşurarea licitaţiei publice se vor depune la Registratura USV în termen de 48 de ore de la data desfăşurării licitaţiei, iar comisia de soluţionare a contestaţiilor va analiza şi instrumenta contestaţiile înregistrate în termen de 5 zile de la data înregistrării acestora.</w:t>
      </w:r>
    </w:p>
    <w:p w:rsidR="002774BC" w:rsidRPr="00415662" w:rsidRDefault="002774BC" w:rsidP="002774BC">
      <w:pPr>
        <w:jc w:val="both"/>
        <w:rPr>
          <w:lang w:val="ro-RO"/>
        </w:rPr>
      </w:pPr>
    </w:p>
    <w:p w:rsidR="002774BC" w:rsidRPr="00415662" w:rsidRDefault="002774BC" w:rsidP="002774BC">
      <w:pPr>
        <w:numPr>
          <w:ilvl w:val="0"/>
          <w:numId w:val="20"/>
        </w:numPr>
        <w:jc w:val="both"/>
        <w:rPr>
          <w:b/>
          <w:lang w:val="ro-RO"/>
        </w:rPr>
      </w:pPr>
      <w:r w:rsidRPr="00415662">
        <w:rPr>
          <w:b/>
          <w:lang w:val="ro-RO"/>
        </w:rPr>
        <w:t>Desfăşurarea Licitaţiei</w:t>
      </w:r>
    </w:p>
    <w:p w:rsidR="002774BC" w:rsidRPr="00415662" w:rsidRDefault="002774BC" w:rsidP="002774BC">
      <w:pPr>
        <w:ind w:firstLine="708"/>
        <w:jc w:val="both"/>
        <w:rPr>
          <w:lang w:val="ro-RO"/>
        </w:rPr>
      </w:pPr>
    </w:p>
    <w:p w:rsidR="002774BC" w:rsidRPr="00415662" w:rsidRDefault="002774BC" w:rsidP="002774BC">
      <w:pPr>
        <w:ind w:firstLine="708"/>
        <w:jc w:val="both"/>
        <w:rPr>
          <w:iCs/>
          <w:lang w:val="ro-RO"/>
        </w:rPr>
      </w:pPr>
      <w:r w:rsidRPr="00415662">
        <w:rPr>
          <w:lang w:val="ro-RO"/>
        </w:rPr>
        <w:t>În ziua în care va avea loc licitaţia, comisia se va întruni la ora stabilită şi va declara licitaţia deschisă. Licitaţia va începe prin citirea participanţilor înscrisi şi se vor anunţa ofertele respinse, precum şi motivele respingerii.</w:t>
      </w:r>
      <w:r w:rsidRPr="00415662">
        <w:rPr>
          <w:iCs/>
          <w:lang w:val="ro-RO"/>
        </w:rPr>
        <w:t xml:space="preserve"> Ofertanţii vor fi prezenţi la şedinţa de deschidere a ofertelor.</w:t>
      </w:r>
    </w:p>
    <w:p w:rsidR="002774BC" w:rsidRPr="00415662" w:rsidRDefault="002774BC" w:rsidP="002774BC">
      <w:pPr>
        <w:ind w:firstLine="720"/>
        <w:jc w:val="both"/>
        <w:rPr>
          <w:lang w:val="ro-RO"/>
        </w:rPr>
      </w:pPr>
      <w:r w:rsidRPr="00415662">
        <w:rPr>
          <w:lang w:val="ro-RO"/>
        </w:rPr>
        <w:t xml:space="preserve">Condiţia de desfăşurare a licitaţiei este să existe cel puțin un ofertant acceptat pentru participarea la licitaţie. </w:t>
      </w:r>
    </w:p>
    <w:p w:rsidR="002774BC" w:rsidRPr="00415662" w:rsidRDefault="002774BC" w:rsidP="002774BC">
      <w:pPr>
        <w:ind w:firstLine="708"/>
        <w:jc w:val="both"/>
        <w:rPr>
          <w:lang w:val="ro-RO"/>
        </w:rPr>
      </w:pPr>
      <w:r w:rsidRPr="00415662">
        <w:rPr>
          <w:lang w:val="ro-RO"/>
        </w:rPr>
        <w:t>Ofertanţii  participanţi la licitaţie vor prezenta actul de identitate, iar ofertanții imputerniciți vor prezenta și  actul prin care au fost delegaţi să participe la licitaţie (împuternicire pentru reprezentantul, care nu este administratorul persoanei juridice).</w:t>
      </w:r>
    </w:p>
    <w:p w:rsidR="002774BC" w:rsidRPr="00415662" w:rsidRDefault="002774BC" w:rsidP="002774BC">
      <w:pPr>
        <w:ind w:firstLine="708"/>
        <w:rPr>
          <w:iCs/>
          <w:lang w:val="ro-RO"/>
        </w:rPr>
      </w:pPr>
      <w:r w:rsidRPr="00415662">
        <w:rPr>
          <w:iCs/>
          <w:lang w:val="ro-RO"/>
        </w:rPr>
        <w:t xml:space="preserve">Ofertele se deschid la data şi locul indicate în anunţul de participare şi în documentaţia de atribuire. </w:t>
      </w:r>
    </w:p>
    <w:p w:rsidR="002774BC" w:rsidRPr="00415662" w:rsidRDefault="002774BC" w:rsidP="002774BC">
      <w:pPr>
        <w:ind w:firstLine="720"/>
        <w:jc w:val="both"/>
        <w:rPr>
          <w:iCs/>
          <w:lang w:val="ro-RO"/>
        </w:rPr>
      </w:pPr>
      <w:r w:rsidRPr="00415662">
        <w:rPr>
          <w:iCs/>
          <w:lang w:val="ro-RO"/>
        </w:rPr>
        <w:lastRenderedPageBreak/>
        <w:t>În cadrul şedinţei de deschidere a ofertelor, Comisia de licitaţie verifică modul de respectare a regulilor formale de depunere şi prezentare a ofertelor şi a documentelor care le însoţesc.</w:t>
      </w:r>
    </w:p>
    <w:p w:rsidR="002774BC" w:rsidRPr="00415662" w:rsidRDefault="002774BC" w:rsidP="002774BC">
      <w:pPr>
        <w:ind w:firstLine="720"/>
        <w:jc w:val="both"/>
        <w:rPr>
          <w:iCs/>
          <w:lang w:val="ro-RO"/>
        </w:rPr>
      </w:pPr>
    </w:p>
    <w:p w:rsidR="002774BC" w:rsidRPr="00415662" w:rsidRDefault="002774BC" w:rsidP="002774BC">
      <w:pPr>
        <w:numPr>
          <w:ilvl w:val="0"/>
          <w:numId w:val="20"/>
        </w:numPr>
        <w:jc w:val="both"/>
        <w:rPr>
          <w:b/>
          <w:iCs/>
          <w:lang w:val="ro-RO"/>
        </w:rPr>
      </w:pPr>
      <w:r w:rsidRPr="00415662">
        <w:rPr>
          <w:b/>
          <w:iCs/>
          <w:lang w:val="ro-RO"/>
        </w:rPr>
        <w:t>Anularea procedurii de închiriere</w:t>
      </w:r>
    </w:p>
    <w:p w:rsidR="002774BC" w:rsidRPr="00415662" w:rsidRDefault="002774BC" w:rsidP="002774BC">
      <w:pPr>
        <w:ind w:firstLine="708"/>
        <w:jc w:val="both"/>
        <w:rPr>
          <w:iCs/>
          <w:lang w:val="ro-RO"/>
        </w:rPr>
      </w:pPr>
    </w:p>
    <w:p w:rsidR="002774BC" w:rsidRPr="00415662" w:rsidRDefault="002774BC" w:rsidP="002774BC">
      <w:pPr>
        <w:jc w:val="both"/>
        <w:rPr>
          <w:iCs/>
          <w:lang w:val="ro-RO"/>
        </w:rPr>
      </w:pPr>
      <w:r w:rsidRPr="00415662">
        <w:rPr>
          <w:iCs/>
          <w:lang w:val="ro-RO"/>
        </w:rPr>
        <w:t>6.1 Decizia de anulare se ia, de regulă, înainte de data transmiterii comunicării privind rezultatul aplicării procedurii de atribuire şi, oricum, înainte de data încheierii contractului.</w:t>
      </w:r>
    </w:p>
    <w:p w:rsidR="002774BC" w:rsidRPr="00415662" w:rsidRDefault="002774BC" w:rsidP="002774BC">
      <w:pPr>
        <w:ind w:firstLine="708"/>
        <w:jc w:val="both"/>
        <w:rPr>
          <w:iCs/>
          <w:lang w:val="ro-RO"/>
        </w:rPr>
      </w:pPr>
      <w:r w:rsidRPr="00415662">
        <w:rPr>
          <w:iCs/>
          <w:lang w:val="ro-RO"/>
        </w:rPr>
        <w:t xml:space="preserve">Procedura de atribuire a contractului se anulează atunci când au fost depuse numai oferte inacceptabile şi neconforme. </w:t>
      </w:r>
    </w:p>
    <w:p w:rsidR="002774BC" w:rsidRPr="00415662" w:rsidRDefault="002774BC" w:rsidP="002774BC">
      <w:pPr>
        <w:tabs>
          <w:tab w:val="left" w:pos="814"/>
        </w:tabs>
        <w:jc w:val="both"/>
        <w:rPr>
          <w:iCs/>
          <w:lang w:val="ro-RO"/>
        </w:rPr>
      </w:pPr>
      <w:r w:rsidRPr="00415662">
        <w:rPr>
          <w:iCs/>
          <w:lang w:val="ro-RO"/>
        </w:rPr>
        <w:tab/>
        <w:t>Se consideră oferte inacceptabile, ofertele care:</w:t>
      </w:r>
    </w:p>
    <w:p w:rsidR="002774BC" w:rsidRPr="00415662" w:rsidRDefault="002774BC" w:rsidP="002774BC">
      <w:pPr>
        <w:numPr>
          <w:ilvl w:val="0"/>
          <w:numId w:val="2"/>
        </w:numPr>
        <w:tabs>
          <w:tab w:val="left" w:pos="814"/>
        </w:tabs>
        <w:spacing w:after="160" w:line="256" w:lineRule="auto"/>
        <w:contextualSpacing/>
        <w:jc w:val="both"/>
        <w:rPr>
          <w:rFonts w:eastAsia="Calibri"/>
          <w:iCs/>
          <w:lang w:val="ro-RO"/>
        </w:rPr>
      </w:pPr>
      <w:r w:rsidRPr="00415662">
        <w:rPr>
          <w:rFonts w:eastAsia="Calibri"/>
          <w:iCs/>
          <w:lang w:val="ro-RO"/>
        </w:rPr>
        <w:t>au fost depuse după data şi ora limită de depunere a ofertelor;</w:t>
      </w:r>
    </w:p>
    <w:p w:rsidR="002774BC" w:rsidRPr="00415662" w:rsidRDefault="002774BC" w:rsidP="002774BC">
      <w:pPr>
        <w:numPr>
          <w:ilvl w:val="0"/>
          <w:numId w:val="2"/>
        </w:numPr>
        <w:tabs>
          <w:tab w:val="left" w:pos="814"/>
        </w:tabs>
        <w:spacing w:after="160" w:line="256" w:lineRule="auto"/>
        <w:contextualSpacing/>
        <w:jc w:val="both"/>
        <w:rPr>
          <w:rFonts w:eastAsia="Calibri"/>
          <w:iCs/>
          <w:lang w:val="ro-RO"/>
        </w:rPr>
      </w:pPr>
      <w:r w:rsidRPr="00415662">
        <w:rPr>
          <w:rFonts w:eastAsia="Calibri"/>
          <w:iCs/>
          <w:lang w:val="ro-RO"/>
        </w:rPr>
        <w:t>au fost depuse la o altă adresă decât cea stabilită în anunţul de participare;</w:t>
      </w:r>
    </w:p>
    <w:p w:rsidR="002774BC" w:rsidRPr="00415662" w:rsidRDefault="002774BC" w:rsidP="002774BC">
      <w:pPr>
        <w:numPr>
          <w:ilvl w:val="0"/>
          <w:numId w:val="2"/>
        </w:numPr>
        <w:tabs>
          <w:tab w:val="left" w:pos="814"/>
        </w:tabs>
        <w:spacing w:after="160" w:line="256" w:lineRule="auto"/>
        <w:contextualSpacing/>
        <w:jc w:val="both"/>
        <w:rPr>
          <w:rFonts w:eastAsia="Calibri"/>
          <w:iCs/>
          <w:lang w:val="ro-RO"/>
        </w:rPr>
      </w:pPr>
      <w:r w:rsidRPr="00415662">
        <w:rPr>
          <w:rFonts w:eastAsia="Calibri"/>
          <w:iCs/>
          <w:lang w:val="ro-RO"/>
        </w:rPr>
        <w:t>nu au fost însoţite de garanţia de participare aşa cum a fost solicitată în documentaţia de atribuire;</w:t>
      </w:r>
    </w:p>
    <w:p w:rsidR="002774BC" w:rsidRPr="00415662" w:rsidRDefault="002774BC" w:rsidP="002774BC">
      <w:pPr>
        <w:numPr>
          <w:ilvl w:val="0"/>
          <w:numId w:val="2"/>
        </w:numPr>
        <w:tabs>
          <w:tab w:val="left" w:pos="814"/>
        </w:tabs>
        <w:spacing w:after="160" w:line="256" w:lineRule="auto"/>
        <w:contextualSpacing/>
        <w:jc w:val="both"/>
        <w:rPr>
          <w:rFonts w:eastAsia="Calibri"/>
          <w:iCs/>
          <w:lang w:val="ro-RO"/>
        </w:rPr>
      </w:pPr>
      <w:r w:rsidRPr="00415662">
        <w:rPr>
          <w:rFonts w:eastAsia="Calibri"/>
          <w:iCs/>
          <w:lang w:val="ro-RO"/>
        </w:rPr>
        <w:t>au fost depuse de ofertanţi care nu îndeplinesc cerinţele minime de calificare;</w:t>
      </w:r>
    </w:p>
    <w:p w:rsidR="002774BC" w:rsidRPr="00415662" w:rsidRDefault="002774BC" w:rsidP="002774BC">
      <w:pPr>
        <w:tabs>
          <w:tab w:val="left" w:pos="814"/>
        </w:tabs>
        <w:jc w:val="both"/>
        <w:rPr>
          <w:iCs/>
          <w:lang w:val="ro-RO"/>
        </w:rPr>
      </w:pPr>
      <w:r w:rsidRPr="00415662">
        <w:rPr>
          <w:iCs/>
          <w:lang w:val="ro-RO"/>
        </w:rPr>
        <w:tab/>
        <w:t>Prin ofertă  neconformă se înţelege oferta care:</w:t>
      </w:r>
    </w:p>
    <w:p w:rsidR="002774BC" w:rsidRPr="00415662" w:rsidRDefault="002774BC" w:rsidP="002774BC">
      <w:pPr>
        <w:numPr>
          <w:ilvl w:val="0"/>
          <w:numId w:val="3"/>
        </w:numPr>
        <w:tabs>
          <w:tab w:val="left" w:pos="814"/>
        </w:tabs>
        <w:spacing w:after="160" w:line="256" w:lineRule="auto"/>
        <w:contextualSpacing/>
        <w:jc w:val="both"/>
        <w:rPr>
          <w:rFonts w:eastAsia="Calibri"/>
          <w:iCs/>
          <w:lang w:val="ro-RO"/>
        </w:rPr>
      </w:pPr>
      <w:r w:rsidRPr="00415662">
        <w:rPr>
          <w:rFonts w:eastAsia="Calibri"/>
          <w:iCs/>
          <w:lang w:val="ro-RO"/>
        </w:rPr>
        <w:t>nu satisface cerinţele caietului de sarcini;</w:t>
      </w:r>
    </w:p>
    <w:p w:rsidR="002774BC" w:rsidRPr="00415662" w:rsidRDefault="002774BC" w:rsidP="002774BC">
      <w:pPr>
        <w:numPr>
          <w:ilvl w:val="0"/>
          <w:numId w:val="3"/>
        </w:numPr>
        <w:tabs>
          <w:tab w:val="left" w:pos="814"/>
        </w:tabs>
        <w:spacing w:after="160" w:line="256" w:lineRule="auto"/>
        <w:contextualSpacing/>
        <w:jc w:val="both"/>
        <w:rPr>
          <w:rFonts w:eastAsia="Calibri"/>
          <w:iCs/>
          <w:lang w:val="ro-RO"/>
        </w:rPr>
      </w:pPr>
      <w:r w:rsidRPr="00415662">
        <w:rPr>
          <w:rFonts w:eastAsia="Calibri"/>
          <w:iCs/>
          <w:lang w:val="ro-RO"/>
        </w:rPr>
        <w:t>conţine propuneri referitoare la clauzele contractuale care sunt în mod evident dezavantajoase pentru autoritatea contractantă;</w:t>
      </w:r>
    </w:p>
    <w:p w:rsidR="002774BC" w:rsidRPr="00415662" w:rsidRDefault="002774BC" w:rsidP="002774BC">
      <w:pPr>
        <w:autoSpaceDE w:val="0"/>
        <w:autoSpaceDN w:val="0"/>
        <w:adjustRightInd w:val="0"/>
        <w:ind w:firstLine="708"/>
        <w:jc w:val="both"/>
        <w:rPr>
          <w:lang w:val="ro-RO"/>
        </w:rPr>
      </w:pPr>
      <w:r w:rsidRPr="00415662">
        <w:rPr>
          <w:lang w:val="ro-RO"/>
        </w:rPr>
        <w:t>Decizia de anulare nu cre</w:t>
      </w:r>
      <w:r w:rsidRPr="00415662">
        <w:rPr>
          <w:strike/>
          <w:lang w:val="ro-RO"/>
        </w:rPr>
        <w:t>e</w:t>
      </w:r>
      <w:r w:rsidRPr="00415662">
        <w:rPr>
          <w:lang w:val="ro-RO"/>
        </w:rPr>
        <w:t>ază vreo obligaţie a autorităţii contractante faţă de ofertanţi, cu excepţia returnării garanţiei pentru participare.</w:t>
      </w:r>
    </w:p>
    <w:p w:rsidR="002774BC" w:rsidRPr="00415662" w:rsidRDefault="002774BC" w:rsidP="002774BC">
      <w:pPr>
        <w:autoSpaceDE w:val="0"/>
        <w:autoSpaceDN w:val="0"/>
        <w:adjustRightInd w:val="0"/>
        <w:ind w:firstLine="708"/>
        <w:jc w:val="both"/>
        <w:rPr>
          <w:lang w:val="ro-RO"/>
        </w:rPr>
      </w:pPr>
      <w:r w:rsidRPr="00415662">
        <w:rPr>
          <w:lang w:val="ro-RO"/>
        </w:rPr>
        <w:t>În cazul în care se anulează aplicarea procedurii pentru atribuirea contractului de închiriere, autoritatea contractantă are obligaţia de a comunica în scris tuturor ofertanţilor atât încetarea obligaţiilor pe care aceştia şi le-au creat prin depunerea de oferte, cât şi motivul anulării.</w:t>
      </w:r>
    </w:p>
    <w:p w:rsidR="002774BC" w:rsidRPr="00415662" w:rsidRDefault="002774BC" w:rsidP="002774BC">
      <w:pPr>
        <w:jc w:val="both"/>
        <w:rPr>
          <w:iCs/>
          <w:lang w:val="ro-RO"/>
        </w:rPr>
      </w:pPr>
    </w:p>
    <w:p w:rsidR="002774BC" w:rsidRPr="00415662" w:rsidRDefault="002774BC" w:rsidP="002774BC">
      <w:pPr>
        <w:numPr>
          <w:ilvl w:val="0"/>
          <w:numId w:val="20"/>
        </w:numPr>
        <w:jc w:val="both"/>
        <w:rPr>
          <w:b/>
          <w:iCs/>
          <w:lang w:val="ro-RO"/>
        </w:rPr>
      </w:pPr>
      <w:r w:rsidRPr="00415662">
        <w:rPr>
          <w:b/>
          <w:iCs/>
          <w:lang w:val="ro-RO"/>
        </w:rPr>
        <w:t>Respingerea ofertelor</w:t>
      </w:r>
    </w:p>
    <w:p w:rsidR="002774BC" w:rsidRPr="00415662" w:rsidRDefault="002774BC" w:rsidP="002774BC">
      <w:pPr>
        <w:jc w:val="both"/>
        <w:rPr>
          <w:b/>
          <w:iCs/>
          <w:lang w:val="ro-RO"/>
        </w:rPr>
      </w:pPr>
    </w:p>
    <w:p w:rsidR="002774BC" w:rsidRPr="00415662" w:rsidRDefault="002774BC" w:rsidP="002774BC">
      <w:pPr>
        <w:ind w:firstLine="720"/>
        <w:jc w:val="both"/>
        <w:rPr>
          <w:iCs/>
          <w:lang w:val="ro-RO"/>
        </w:rPr>
      </w:pPr>
      <w:r w:rsidRPr="00415662">
        <w:rPr>
          <w:iCs/>
          <w:lang w:val="ro-RO"/>
        </w:rPr>
        <w:t>Lipsa unui document din conținutul ofertei duce la respingerea ofertei. Prin ofertă respinsă se înţelege oferta considerată inacceptabilă. Prin ofertă inacceptabilă se înţelege oferta:</w:t>
      </w:r>
    </w:p>
    <w:p w:rsidR="002774BC" w:rsidRPr="00415662" w:rsidRDefault="002774BC" w:rsidP="002774BC">
      <w:pPr>
        <w:numPr>
          <w:ilvl w:val="0"/>
          <w:numId w:val="4"/>
        </w:numPr>
        <w:spacing w:after="160" w:line="256" w:lineRule="auto"/>
        <w:contextualSpacing/>
        <w:jc w:val="both"/>
        <w:rPr>
          <w:rFonts w:eastAsia="Calibri"/>
          <w:iCs/>
          <w:lang w:val="ro-RO"/>
        </w:rPr>
      </w:pPr>
      <w:r w:rsidRPr="00415662">
        <w:rPr>
          <w:rFonts w:eastAsia="Calibri"/>
          <w:iCs/>
          <w:lang w:val="ro-RO"/>
        </w:rPr>
        <w:t>care a fost depusă după data şi ora limită de depunere a ofertelor;</w:t>
      </w:r>
    </w:p>
    <w:p w:rsidR="002774BC" w:rsidRPr="00415662" w:rsidRDefault="002774BC" w:rsidP="002774BC">
      <w:pPr>
        <w:numPr>
          <w:ilvl w:val="0"/>
          <w:numId w:val="4"/>
        </w:numPr>
        <w:spacing w:after="160" w:line="256" w:lineRule="auto"/>
        <w:contextualSpacing/>
        <w:jc w:val="both"/>
        <w:rPr>
          <w:rFonts w:eastAsia="Calibri"/>
          <w:iCs/>
          <w:lang w:val="ro-RO"/>
        </w:rPr>
      </w:pPr>
      <w:r w:rsidRPr="00415662">
        <w:rPr>
          <w:rFonts w:eastAsia="Calibri"/>
          <w:iCs/>
          <w:lang w:val="ro-RO"/>
        </w:rPr>
        <w:t>a fost depusă la o altă adresă decât cea stabilită în anunţul de participare;</w:t>
      </w:r>
    </w:p>
    <w:p w:rsidR="002774BC" w:rsidRPr="00415662" w:rsidRDefault="002774BC" w:rsidP="002774BC">
      <w:pPr>
        <w:numPr>
          <w:ilvl w:val="0"/>
          <w:numId w:val="4"/>
        </w:numPr>
        <w:spacing w:after="160" w:line="256" w:lineRule="auto"/>
        <w:contextualSpacing/>
        <w:jc w:val="both"/>
        <w:rPr>
          <w:rFonts w:eastAsia="Calibri"/>
          <w:iCs/>
          <w:lang w:val="ro-RO"/>
        </w:rPr>
      </w:pPr>
      <w:r w:rsidRPr="00415662">
        <w:rPr>
          <w:rFonts w:eastAsia="Calibri"/>
          <w:iCs/>
          <w:lang w:val="ro-RO"/>
        </w:rPr>
        <w:t>nu a fost însoţită de garanţia de participare aşa cum a fost solicitată în documentaţia de atribuire;</w:t>
      </w:r>
    </w:p>
    <w:p w:rsidR="002774BC" w:rsidRPr="00415662" w:rsidRDefault="002774BC" w:rsidP="002774BC">
      <w:pPr>
        <w:numPr>
          <w:ilvl w:val="0"/>
          <w:numId w:val="4"/>
        </w:numPr>
        <w:spacing w:after="160" w:line="256" w:lineRule="auto"/>
        <w:contextualSpacing/>
        <w:jc w:val="both"/>
        <w:rPr>
          <w:rFonts w:eastAsia="Calibri"/>
          <w:iCs/>
          <w:lang w:val="ro-RO"/>
        </w:rPr>
      </w:pPr>
      <w:r w:rsidRPr="00415662">
        <w:rPr>
          <w:rFonts w:eastAsia="Calibri"/>
          <w:iCs/>
          <w:lang w:val="ro-RO"/>
        </w:rPr>
        <w:t>a fost depusă de un ofertant care nu îndeplineşte cerinţele minime de calificare.</w:t>
      </w:r>
    </w:p>
    <w:p w:rsidR="002774BC" w:rsidRPr="00415662" w:rsidRDefault="002774BC" w:rsidP="002774BC">
      <w:pPr>
        <w:spacing w:after="160" w:line="256" w:lineRule="auto"/>
        <w:ind w:left="284"/>
        <w:contextualSpacing/>
        <w:jc w:val="both"/>
        <w:rPr>
          <w:rFonts w:eastAsia="Calibri"/>
          <w:iCs/>
          <w:lang w:val="ro-RO"/>
        </w:rPr>
      </w:pPr>
    </w:p>
    <w:p w:rsidR="002774BC" w:rsidRPr="00415662" w:rsidRDefault="002774BC" w:rsidP="002774BC">
      <w:pPr>
        <w:numPr>
          <w:ilvl w:val="0"/>
          <w:numId w:val="20"/>
        </w:numPr>
        <w:jc w:val="both"/>
        <w:rPr>
          <w:b/>
          <w:iCs/>
          <w:lang w:val="ro-RO"/>
        </w:rPr>
      </w:pPr>
      <w:r w:rsidRPr="00415662">
        <w:rPr>
          <w:b/>
          <w:iCs/>
          <w:lang w:val="ro-RO"/>
        </w:rPr>
        <w:t>Stabilirea ofertei câştigătoare:</w:t>
      </w:r>
    </w:p>
    <w:p w:rsidR="002774BC" w:rsidRPr="00415662" w:rsidRDefault="002774BC" w:rsidP="002774BC">
      <w:pPr>
        <w:jc w:val="both"/>
        <w:rPr>
          <w:iCs/>
          <w:lang w:val="ro-RO"/>
        </w:rPr>
      </w:pPr>
    </w:p>
    <w:p w:rsidR="002774BC" w:rsidRPr="00415662" w:rsidRDefault="002774BC" w:rsidP="002774BC">
      <w:pPr>
        <w:numPr>
          <w:ilvl w:val="0"/>
          <w:numId w:val="5"/>
        </w:numPr>
        <w:spacing w:after="160" w:line="256" w:lineRule="auto"/>
        <w:contextualSpacing/>
        <w:jc w:val="both"/>
        <w:rPr>
          <w:rFonts w:eastAsia="Calibri"/>
          <w:iCs/>
          <w:lang w:val="ro-RO"/>
        </w:rPr>
      </w:pPr>
      <w:r w:rsidRPr="00415662">
        <w:rPr>
          <w:rFonts w:eastAsia="Calibri"/>
          <w:lang w:val="ro-RO"/>
        </w:rPr>
        <w:t>Preţul  oferit trebuie să fie mai mare  cu cel puţin un pas faţã de cel  stabilit în caietul de sarcini. Pasul de strigare este de 10 lei.</w:t>
      </w:r>
    </w:p>
    <w:p w:rsidR="002774BC" w:rsidRPr="00415662" w:rsidRDefault="002774BC" w:rsidP="002774BC">
      <w:pPr>
        <w:numPr>
          <w:ilvl w:val="0"/>
          <w:numId w:val="5"/>
        </w:numPr>
        <w:spacing w:after="160" w:line="256" w:lineRule="auto"/>
        <w:contextualSpacing/>
        <w:jc w:val="both"/>
        <w:rPr>
          <w:rFonts w:eastAsia="Calibri"/>
          <w:iCs/>
          <w:lang w:val="ro-RO"/>
        </w:rPr>
      </w:pPr>
      <w:r w:rsidRPr="00415662">
        <w:rPr>
          <w:rFonts w:eastAsia="Calibri"/>
          <w:iCs/>
          <w:lang w:val="ro-RO"/>
        </w:rPr>
        <w:t>Se vor face obligatoriu cel puţin trei strigări, adică reperul aflat în discuţie nu va fi adjudecat decât după ce ofertanţii vor oferi  cel puţin  preţul de pornire al licitaţiei, respectiv plus pasul de licitație.</w:t>
      </w:r>
    </w:p>
    <w:p w:rsidR="002774BC" w:rsidRPr="00415662" w:rsidRDefault="002774BC" w:rsidP="002774BC">
      <w:pPr>
        <w:ind w:firstLine="708"/>
        <w:jc w:val="both"/>
        <w:rPr>
          <w:lang w:val="ro-RO"/>
        </w:rPr>
      </w:pPr>
      <w:r w:rsidRPr="00415662">
        <w:rPr>
          <w:lang w:val="ro-RO"/>
        </w:rPr>
        <w:t xml:space="preserve">Adjudecarea se face în favoarea ofertantului care la cea din urmă strigare a oferit preţul cel mai mare </w:t>
      </w:r>
      <w:r w:rsidRPr="00415662">
        <w:rPr>
          <w:iCs/>
          <w:lang w:val="ro-RO"/>
        </w:rPr>
        <w:t>(lei/oră/).</w:t>
      </w:r>
    </w:p>
    <w:p w:rsidR="002774BC" w:rsidRPr="00415662" w:rsidRDefault="002774BC" w:rsidP="002774BC">
      <w:pPr>
        <w:ind w:firstLine="708"/>
        <w:jc w:val="both"/>
        <w:rPr>
          <w:lang w:val="ro-RO"/>
        </w:rPr>
      </w:pPr>
      <w:r w:rsidRPr="00415662">
        <w:rPr>
          <w:lang w:val="ro-RO"/>
        </w:rPr>
        <w:t>După încheierea licitaţiei, participanţii şi comisia de licitaţie vor semna procesul verbal încheiat privind derularea licitaţiei.</w:t>
      </w:r>
    </w:p>
    <w:p w:rsidR="002774BC" w:rsidRPr="00415662" w:rsidRDefault="002774BC" w:rsidP="002774BC">
      <w:pPr>
        <w:jc w:val="both"/>
        <w:rPr>
          <w:b/>
          <w:iCs/>
          <w:lang w:val="ro-RO"/>
        </w:rPr>
      </w:pPr>
    </w:p>
    <w:p w:rsidR="002774BC" w:rsidRPr="00415662" w:rsidRDefault="002774BC" w:rsidP="002774BC">
      <w:pPr>
        <w:numPr>
          <w:ilvl w:val="0"/>
          <w:numId w:val="20"/>
        </w:numPr>
        <w:jc w:val="both"/>
        <w:rPr>
          <w:lang w:val="ro-RO"/>
        </w:rPr>
      </w:pPr>
      <w:r w:rsidRPr="00415662">
        <w:rPr>
          <w:b/>
          <w:iCs/>
          <w:lang w:val="ro-RO"/>
        </w:rPr>
        <w:t xml:space="preserve">Termen de depunere a contestațiilor </w:t>
      </w:r>
    </w:p>
    <w:p w:rsidR="002774BC" w:rsidRPr="00415662" w:rsidRDefault="002774BC" w:rsidP="002774BC">
      <w:pPr>
        <w:ind w:firstLine="720"/>
        <w:jc w:val="both"/>
        <w:rPr>
          <w:bCs/>
          <w:iCs/>
          <w:lang w:val="ro-RO"/>
        </w:rPr>
      </w:pPr>
    </w:p>
    <w:p w:rsidR="002774BC" w:rsidRPr="00415662" w:rsidRDefault="002774BC" w:rsidP="002774BC">
      <w:pPr>
        <w:ind w:firstLine="720"/>
        <w:jc w:val="both"/>
        <w:rPr>
          <w:iCs/>
          <w:lang w:val="ro-RO"/>
        </w:rPr>
      </w:pPr>
      <w:r w:rsidRPr="00415662">
        <w:rPr>
          <w:bCs/>
          <w:iCs/>
          <w:lang w:val="ro-RO"/>
        </w:rPr>
        <w:t>Orice participant la Licitaţia deschisă cu strigare are dreptul de a contesta rezultatul procedurii în termen de 48 de ore de la deschidere.</w:t>
      </w:r>
    </w:p>
    <w:p w:rsidR="002774BC" w:rsidRPr="00415662" w:rsidRDefault="002774BC" w:rsidP="002774BC">
      <w:pPr>
        <w:ind w:firstLine="360"/>
        <w:jc w:val="both"/>
        <w:rPr>
          <w:iCs/>
          <w:lang w:val="ro-RO"/>
        </w:rPr>
      </w:pPr>
      <w:r w:rsidRPr="00415662">
        <w:rPr>
          <w:iCs/>
          <w:lang w:val="ro-RO"/>
        </w:rPr>
        <w:lastRenderedPageBreak/>
        <w:t>Contestaţia se formulează în scris de către partea care se consideră vătămată şi trebuie să conţină următoarele elemente:</w:t>
      </w:r>
    </w:p>
    <w:p w:rsidR="002774BC" w:rsidRPr="00415662" w:rsidRDefault="002774BC" w:rsidP="002774BC">
      <w:pPr>
        <w:numPr>
          <w:ilvl w:val="0"/>
          <w:numId w:val="14"/>
        </w:numPr>
        <w:spacing w:after="160" w:line="256" w:lineRule="auto"/>
        <w:contextualSpacing/>
        <w:jc w:val="both"/>
        <w:rPr>
          <w:rFonts w:eastAsia="Calibri"/>
          <w:iCs/>
          <w:lang w:val="ro-RO"/>
        </w:rPr>
      </w:pPr>
      <w:r w:rsidRPr="00415662">
        <w:rPr>
          <w:rFonts w:eastAsia="Calibri"/>
          <w:iCs/>
          <w:lang w:val="ro-RO"/>
        </w:rPr>
        <w:t>numele, domiciliul sau reşedinţa contestatorului, ori pentru persoanele juridice, denumirea, sediul lor şi codul unic de înregistrare. În cazul persoanelor juridice se vor indica şi persoanele care le reprezintă şi în ce calitate;</w:t>
      </w:r>
    </w:p>
    <w:p w:rsidR="002774BC" w:rsidRPr="00415662" w:rsidRDefault="002774BC" w:rsidP="002774BC">
      <w:pPr>
        <w:numPr>
          <w:ilvl w:val="0"/>
          <w:numId w:val="14"/>
        </w:numPr>
        <w:spacing w:after="160" w:line="256" w:lineRule="auto"/>
        <w:contextualSpacing/>
        <w:jc w:val="both"/>
        <w:rPr>
          <w:rFonts w:eastAsia="Calibri"/>
          <w:iCs/>
          <w:lang w:val="ro-RO"/>
        </w:rPr>
      </w:pPr>
      <w:r w:rsidRPr="00415662">
        <w:rPr>
          <w:rFonts w:eastAsia="Calibri"/>
          <w:iCs/>
          <w:lang w:val="ro-RO"/>
        </w:rPr>
        <w:t>denumirea şi sediul autorităţii contractante;</w:t>
      </w:r>
    </w:p>
    <w:p w:rsidR="002774BC" w:rsidRPr="00415662" w:rsidRDefault="002774BC" w:rsidP="002774BC">
      <w:pPr>
        <w:numPr>
          <w:ilvl w:val="0"/>
          <w:numId w:val="14"/>
        </w:numPr>
        <w:spacing w:after="160" w:line="256" w:lineRule="auto"/>
        <w:contextualSpacing/>
        <w:jc w:val="both"/>
        <w:rPr>
          <w:rFonts w:eastAsia="Calibri"/>
          <w:iCs/>
          <w:lang w:val="ro-RO"/>
        </w:rPr>
      </w:pPr>
      <w:r w:rsidRPr="00415662">
        <w:rPr>
          <w:rFonts w:eastAsia="Calibri"/>
          <w:iCs/>
          <w:lang w:val="ro-RO"/>
        </w:rPr>
        <w:t>denumirea obiectului contractului de închiriere şi procedura de atribuire aplicată;</w:t>
      </w:r>
    </w:p>
    <w:p w:rsidR="002774BC" w:rsidRPr="00415662" w:rsidRDefault="002774BC" w:rsidP="002774BC">
      <w:pPr>
        <w:numPr>
          <w:ilvl w:val="0"/>
          <w:numId w:val="14"/>
        </w:numPr>
        <w:spacing w:after="160" w:line="256" w:lineRule="auto"/>
        <w:contextualSpacing/>
        <w:jc w:val="both"/>
        <w:rPr>
          <w:rFonts w:eastAsia="Calibri"/>
          <w:iCs/>
          <w:lang w:val="ro-RO"/>
        </w:rPr>
      </w:pPr>
      <w:r w:rsidRPr="00415662">
        <w:rPr>
          <w:rFonts w:eastAsia="Calibri"/>
          <w:iCs/>
          <w:lang w:val="ro-RO"/>
        </w:rPr>
        <w:t>obiectul contestaţiei;</w:t>
      </w:r>
    </w:p>
    <w:p w:rsidR="002774BC" w:rsidRPr="00415662" w:rsidRDefault="002774BC" w:rsidP="002774BC">
      <w:pPr>
        <w:numPr>
          <w:ilvl w:val="0"/>
          <w:numId w:val="14"/>
        </w:numPr>
        <w:spacing w:after="160" w:line="256" w:lineRule="auto"/>
        <w:contextualSpacing/>
        <w:jc w:val="both"/>
        <w:rPr>
          <w:rFonts w:eastAsia="Calibri"/>
          <w:iCs/>
          <w:lang w:val="ro-RO"/>
        </w:rPr>
      </w:pPr>
      <w:r w:rsidRPr="00415662">
        <w:rPr>
          <w:rFonts w:eastAsia="Calibri"/>
          <w:iCs/>
          <w:lang w:val="ro-RO"/>
        </w:rPr>
        <w:t>motivarea în fapt şi în drept a cererii;</w:t>
      </w:r>
    </w:p>
    <w:p w:rsidR="002774BC" w:rsidRPr="00415662" w:rsidRDefault="002774BC" w:rsidP="002774BC">
      <w:pPr>
        <w:numPr>
          <w:ilvl w:val="0"/>
          <w:numId w:val="14"/>
        </w:numPr>
        <w:spacing w:after="160" w:line="256" w:lineRule="auto"/>
        <w:contextualSpacing/>
        <w:jc w:val="both"/>
        <w:rPr>
          <w:rFonts w:eastAsia="Calibri"/>
          <w:iCs/>
          <w:lang w:val="ro-RO"/>
        </w:rPr>
      </w:pPr>
      <w:r w:rsidRPr="00415662">
        <w:rPr>
          <w:rFonts w:eastAsia="Calibri"/>
          <w:iCs/>
          <w:lang w:val="ro-RO"/>
        </w:rPr>
        <w:t xml:space="preserve">mijloacele de probă pe care se sprijină contestaţia, în măsura în care este posibil; </w:t>
      </w:r>
    </w:p>
    <w:p w:rsidR="002774BC" w:rsidRPr="00415662" w:rsidRDefault="002774BC" w:rsidP="002774BC">
      <w:pPr>
        <w:numPr>
          <w:ilvl w:val="0"/>
          <w:numId w:val="14"/>
        </w:numPr>
        <w:spacing w:after="160" w:line="256" w:lineRule="auto"/>
        <w:contextualSpacing/>
        <w:jc w:val="both"/>
        <w:rPr>
          <w:rFonts w:eastAsia="Calibri"/>
          <w:iCs/>
          <w:lang w:val="ro-RO"/>
        </w:rPr>
      </w:pPr>
      <w:r w:rsidRPr="00415662">
        <w:rPr>
          <w:rFonts w:eastAsia="Calibri"/>
          <w:iCs/>
          <w:lang w:val="ro-RO"/>
        </w:rPr>
        <w:t>semnătura reprezentantului persoanei juridice.</w:t>
      </w:r>
    </w:p>
    <w:p w:rsidR="002774BC" w:rsidRPr="00415662" w:rsidRDefault="002774BC" w:rsidP="002774BC">
      <w:pPr>
        <w:jc w:val="both"/>
        <w:rPr>
          <w:iCs/>
          <w:lang w:val="ro-RO"/>
        </w:rPr>
      </w:pPr>
      <w:r w:rsidRPr="00415662">
        <w:rPr>
          <w:iCs/>
          <w:lang w:val="ro-RO"/>
        </w:rPr>
        <w:t>Contestaţiei i se va ataşa copia actului atacat, în cazul în care acesta a fost emis, precum şi copii după alte înscrisuri, dacă acestea sunt disponibile.</w:t>
      </w:r>
    </w:p>
    <w:p w:rsidR="002774BC" w:rsidRPr="00415662" w:rsidRDefault="002774BC" w:rsidP="002774BC">
      <w:pPr>
        <w:jc w:val="both"/>
        <w:rPr>
          <w:lang w:val="fr-FR"/>
        </w:rPr>
      </w:pPr>
      <w:r w:rsidRPr="00415662">
        <w:rPr>
          <w:iCs/>
          <w:color w:val="000000"/>
          <w:lang w:val="ro-RO"/>
        </w:rPr>
        <w:t xml:space="preserve">Contestaţia va fi depusă la </w:t>
      </w:r>
      <w:r w:rsidRPr="00415662">
        <w:rPr>
          <w:lang w:val="fr-FR"/>
        </w:rPr>
        <w:t>Registratura  Universităţii ,,Ştefan cel Mare” din Suceava.</w:t>
      </w:r>
    </w:p>
    <w:p w:rsidR="002774BC" w:rsidRPr="00415662" w:rsidRDefault="002774BC" w:rsidP="002774BC">
      <w:pPr>
        <w:jc w:val="both"/>
        <w:rPr>
          <w:lang w:val="fr-FR"/>
        </w:rPr>
      </w:pPr>
    </w:p>
    <w:p w:rsidR="002774BC" w:rsidRPr="00415662" w:rsidRDefault="002774BC" w:rsidP="002774BC">
      <w:pPr>
        <w:jc w:val="both"/>
        <w:rPr>
          <w:b/>
          <w:bCs/>
          <w:iCs/>
          <w:lang w:val="ro-RO"/>
        </w:rPr>
      </w:pPr>
    </w:p>
    <w:p w:rsidR="002774BC" w:rsidRPr="00415662" w:rsidRDefault="002774BC" w:rsidP="002774BC">
      <w:pPr>
        <w:numPr>
          <w:ilvl w:val="0"/>
          <w:numId w:val="20"/>
        </w:numPr>
        <w:jc w:val="both"/>
        <w:rPr>
          <w:b/>
          <w:iCs/>
          <w:lang w:val="ro-RO"/>
        </w:rPr>
      </w:pPr>
      <w:r w:rsidRPr="00415662">
        <w:rPr>
          <w:b/>
          <w:bCs/>
          <w:iCs/>
          <w:lang w:val="ro-RO"/>
        </w:rPr>
        <w:t>Soluţionarea contestaţiilor</w:t>
      </w:r>
    </w:p>
    <w:p w:rsidR="002774BC" w:rsidRPr="00415662" w:rsidRDefault="002774BC" w:rsidP="002774BC">
      <w:pPr>
        <w:ind w:firstLine="720"/>
        <w:jc w:val="both"/>
        <w:rPr>
          <w:lang w:val="ro-RO"/>
        </w:rPr>
      </w:pPr>
    </w:p>
    <w:p w:rsidR="002774BC" w:rsidRPr="00415662" w:rsidRDefault="002774BC" w:rsidP="002774BC">
      <w:pPr>
        <w:ind w:firstLine="720"/>
        <w:jc w:val="both"/>
        <w:rPr>
          <w:lang w:val="ro-RO"/>
        </w:rPr>
      </w:pPr>
      <w:r w:rsidRPr="00415662">
        <w:rPr>
          <w:lang w:val="ro-RO"/>
        </w:rPr>
        <w:t xml:space="preserve">Comisia de soluţionare a contestaţiilor va fi numită prin decizie de către Rectorul Universităţii </w:t>
      </w:r>
      <w:r w:rsidRPr="00415662">
        <w:rPr>
          <w:lang w:val="fr-FR"/>
        </w:rPr>
        <w:t>,,Ştefan cel Mare” din Suceava,</w:t>
      </w:r>
      <w:r w:rsidRPr="00415662">
        <w:rPr>
          <w:lang w:val="ro-RO"/>
        </w:rPr>
        <w:t xml:space="preserve">  pentru fiecare caz în parte.</w:t>
      </w:r>
    </w:p>
    <w:p w:rsidR="002774BC" w:rsidRPr="00415662" w:rsidRDefault="002774BC" w:rsidP="002774BC">
      <w:pPr>
        <w:ind w:firstLine="720"/>
        <w:jc w:val="both"/>
        <w:rPr>
          <w:iCs/>
          <w:lang w:val="ro-RO"/>
        </w:rPr>
      </w:pPr>
      <w:r w:rsidRPr="00415662">
        <w:rPr>
          <w:iCs/>
          <w:lang w:val="ro-RO"/>
        </w:rPr>
        <w:t>Procedura de soluţionare a contestaţiilor se desfăşoară cu respectarea principiilor:</w:t>
      </w:r>
    </w:p>
    <w:p w:rsidR="002774BC" w:rsidRPr="00415662" w:rsidRDefault="002774BC" w:rsidP="002774BC">
      <w:pPr>
        <w:numPr>
          <w:ilvl w:val="0"/>
          <w:numId w:val="6"/>
        </w:numPr>
        <w:spacing w:after="160" w:line="256" w:lineRule="auto"/>
        <w:contextualSpacing/>
        <w:jc w:val="both"/>
        <w:rPr>
          <w:rFonts w:eastAsia="Calibri"/>
          <w:iCs/>
          <w:lang w:val="ro-RO"/>
        </w:rPr>
      </w:pPr>
      <w:r w:rsidRPr="00415662">
        <w:rPr>
          <w:rFonts w:eastAsia="Calibri"/>
          <w:iCs/>
          <w:lang w:val="ro-RO"/>
        </w:rPr>
        <w:t xml:space="preserve">legalităţii, </w:t>
      </w:r>
    </w:p>
    <w:p w:rsidR="002774BC" w:rsidRPr="00415662" w:rsidRDefault="002774BC" w:rsidP="002774BC">
      <w:pPr>
        <w:numPr>
          <w:ilvl w:val="0"/>
          <w:numId w:val="6"/>
        </w:numPr>
        <w:spacing w:after="160" w:line="256" w:lineRule="auto"/>
        <w:contextualSpacing/>
        <w:jc w:val="both"/>
        <w:rPr>
          <w:rFonts w:eastAsia="Calibri"/>
          <w:iCs/>
          <w:lang w:val="ro-RO"/>
        </w:rPr>
      </w:pPr>
      <w:r w:rsidRPr="00415662">
        <w:rPr>
          <w:rFonts w:eastAsia="Calibri"/>
          <w:iCs/>
          <w:lang w:val="ro-RO"/>
        </w:rPr>
        <w:t>celerităţii,</w:t>
      </w:r>
    </w:p>
    <w:p w:rsidR="002774BC" w:rsidRPr="00415662" w:rsidRDefault="002774BC" w:rsidP="002774BC">
      <w:pPr>
        <w:numPr>
          <w:ilvl w:val="0"/>
          <w:numId w:val="6"/>
        </w:numPr>
        <w:spacing w:after="160" w:line="256" w:lineRule="auto"/>
        <w:contextualSpacing/>
        <w:jc w:val="both"/>
        <w:rPr>
          <w:rFonts w:eastAsia="Calibri"/>
          <w:iCs/>
          <w:lang w:val="ro-RO"/>
        </w:rPr>
      </w:pPr>
      <w:r w:rsidRPr="00415662">
        <w:rPr>
          <w:rFonts w:eastAsia="Calibri"/>
          <w:iCs/>
          <w:lang w:val="ro-RO"/>
        </w:rPr>
        <w:t xml:space="preserve">contradictorialităţii, </w:t>
      </w:r>
    </w:p>
    <w:p w:rsidR="002774BC" w:rsidRPr="00415662" w:rsidRDefault="002774BC" w:rsidP="002774BC">
      <w:pPr>
        <w:numPr>
          <w:ilvl w:val="0"/>
          <w:numId w:val="6"/>
        </w:numPr>
        <w:spacing w:after="160" w:line="256" w:lineRule="auto"/>
        <w:contextualSpacing/>
        <w:jc w:val="both"/>
        <w:rPr>
          <w:rFonts w:eastAsia="Calibri"/>
          <w:iCs/>
          <w:lang w:val="ro-RO"/>
        </w:rPr>
      </w:pPr>
      <w:r w:rsidRPr="00415662">
        <w:rPr>
          <w:rFonts w:eastAsia="Calibri"/>
          <w:iCs/>
          <w:lang w:val="ro-RO"/>
        </w:rPr>
        <w:t>a dreptului la apãrare,</w:t>
      </w:r>
    </w:p>
    <w:p w:rsidR="002774BC" w:rsidRPr="00415662" w:rsidRDefault="002774BC" w:rsidP="002774BC">
      <w:pPr>
        <w:ind w:firstLine="720"/>
        <w:jc w:val="both"/>
        <w:rPr>
          <w:iCs/>
          <w:lang w:val="ro-RO"/>
        </w:rPr>
      </w:pPr>
      <w:r w:rsidRPr="00415662">
        <w:rPr>
          <w:iCs/>
          <w:lang w:val="ro-RO"/>
        </w:rPr>
        <w:t>Comisia de soluţionare a contestaţiilor va comunica rezultatul contestaţiei, în termen de 5 zile de la data înregistrării acesteia la sediul autorităţii contractante.</w:t>
      </w:r>
    </w:p>
    <w:p w:rsidR="002774BC" w:rsidRPr="00415662" w:rsidRDefault="002774BC" w:rsidP="002774BC">
      <w:pPr>
        <w:ind w:firstLine="720"/>
        <w:jc w:val="both"/>
        <w:rPr>
          <w:iCs/>
          <w:lang w:val="ro-RO"/>
        </w:rPr>
      </w:pPr>
    </w:p>
    <w:p w:rsidR="002774BC" w:rsidRPr="00415662" w:rsidRDefault="002774BC" w:rsidP="002774BC">
      <w:pPr>
        <w:jc w:val="both"/>
        <w:rPr>
          <w:lang w:val="ro-RO"/>
        </w:rPr>
      </w:pPr>
    </w:p>
    <w:p w:rsidR="002774BC" w:rsidRPr="00415662" w:rsidRDefault="002774BC" w:rsidP="002774BC">
      <w:pPr>
        <w:numPr>
          <w:ilvl w:val="0"/>
          <w:numId w:val="20"/>
        </w:numPr>
        <w:jc w:val="both"/>
        <w:rPr>
          <w:b/>
          <w:lang w:val="ro-RO"/>
        </w:rPr>
      </w:pPr>
      <w:r w:rsidRPr="00415662">
        <w:rPr>
          <w:b/>
          <w:lang w:val="ro-RO"/>
        </w:rPr>
        <w:t>Obligaţiile Părţilor</w:t>
      </w:r>
    </w:p>
    <w:p w:rsidR="002774BC" w:rsidRPr="00415662" w:rsidRDefault="002774BC" w:rsidP="002774BC">
      <w:pPr>
        <w:jc w:val="both"/>
        <w:rPr>
          <w:b/>
          <w:lang w:val="ro-RO"/>
        </w:rPr>
      </w:pPr>
    </w:p>
    <w:p w:rsidR="002774BC" w:rsidRPr="00415662" w:rsidRDefault="002774BC" w:rsidP="002774BC">
      <w:pPr>
        <w:jc w:val="both"/>
      </w:pPr>
      <w:r w:rsidRPr="00415662">
        <w:rPr>
          <w:lang w:val="ro-RO"/>
        </w:rPr>
        <w:t>11.1.Proprietarul are următoarele obligaţii</w:t>
      </w:r>
      <w:r w:rsidRPr="00415662">
        <w:t>:</w:t>
      </w:r>
    </w:p>
    <w:p w:rsidR="002774BC" w:rsidRPr="00415662" w:rsidRDefault="002774BC" w:rsidP="002774BC">
      <w:pPr>
        <w:jc w:val="both"/>
        <w:rPr>
          <w:lang w:val="ro-RO"/>
        </w:rPr>
      </w:pPr>
    </w:p>
    <w:p w:rsidR="002774BC" w:rsidRPr="00415662" w:rsidRDefault="002774BC" w:rsidP="002774BC">
      <w:pPr>
        <w:numPr>
          <w:ilvl w:val="0"/>
          <w:numId w:val="23"/>
        </w:numPr>
        <w:jc w:val="both"/>
        <w:rPr>
          <w:lang w:val="ro-RO"/>
        </w:rPr>
      </w:pPr>
      <w:r w:rsidRPr="00415662">
        <w:rPr>
          <w:lang w:val="ro-RO"/>
        </w:rPr>
        <w:t>Să respecte criteriul pe baza căruia se atribuie contractul de închiriere care este licitaţie publicã deschisã, cu strigare şi nu poate fi schimbat pe toată durata de aplicare a procedurii de atribuire a contractului respectiv.</w:t>
      </w:r>
    </w:p>
    <w:p w:rsidR="002774BC" w:rsidRPr="00415662" w:rsidRDefault="002774BC" w:rsidP="002774BC">
      <w:pPr>
        <w:numPr>
          <w:ilvl w:val="0"/>
          <w:numId w:val="7"/>
        </w:numPr>
        <w:spacing w:after="160" w:line="256" w:lineRule="auto"/>
        <w:contextualSpacing/>
        <w:jc w:val="both"/>
        <w:rPr>
          <w:rFonts w:eastAsia="Calibri"/>
          <w:lang w:val="ro-RO"/>
        </w:rPr>
      </w:pPr>
      <w:r w:rsidRPr="00415662">
        <w:rPr>
          <w:lang w:val="ro-RO"/>
        </w:rPr>
        <w:t>De a finaliza procedura de atribuire prin încheierea contractului de închiriere cu ofertantul a cărui  ofertă a fost stabilită ca fiind câştigătoare de către Comisia de licitaţie în termen de cel mult 7 zile de la data procesului verbal al licitaţiei.</w:t>
      </w:r>
    </w:p>
    <w:p w:rsidR="002774BC" w:rsidRPr="00415662" w:rsidRDefault="002774BC" w:rsidP="002774BC">
      <w:pPr>
        <w:numPr>
          <w:ilvl w:val="0"/>
          <w:numId w:val="7"/>
        </w:numPr>
        <w:spacing w:after="160" w:line="256" w:lineRule="auto"/>
        <w:ind w:left="709"/>
        <w:contextualSpacing/>
        <w:jc w:val="both"/>
        <w:rPr>
          <w:rFonts w:eastAsia="Calibri"/>
          <w:lang w:val="ro-RO"/>
        </w:rPr>
      </w:pPr>
      <w:r w:rsidRPr="00415662">
        <w:rPr>
          <w:rFonts w:eastAsia="Calibri"/>
          <w:lang w:val="ro-RO"/>
        </w:rPr>
        <w:t>Să avertizeze chiriaşul cu cel puţin o lună înainte, în cazurile în care intervin lucrări necesare întreţinerii imobilului şi care ar impiedica desfăşurarea activităţii chiriaşului;</w:t>
      </w:r>
    </w:p>
    <w:p w:rsidR="002774BC" w:rsidRPr="00415662" w:rsidRDefault="002774BC" w:rsidP="002774BC">
      <w:pPr>
        <w:numPr>
          <w:ilvl w:val="0"/>
          <w:numId w:val="7"/>
        </w:numPr>
        <w:spacing w:after="160" w:line="256" w:lineRule="auto"/>
        <w:ind w:left="709"/>
        <w:contextualSpacing/>
        <w:jc w:val="both"/>
        <w:rPr>
          <w:rFonts w:eastAsia="Calibri"/>
          <w:lang w:val="ro-RO"/>
        </w:rPr>
      </w:pPr>
      <w:r w:rsidRPr="00415662">
        <w:rPr>
          <w:rFonts w:eastAsia="Calibri"/>
          <w:lang w:val="ro-RO"/>
        </w:rPr>
        <w:t xml:space="preserve">În cazul în care suprafața închiriată  va fi necesară </w:t>
      </w:r>
      <w:r w:rsidRPr="00415662">
        <w:rPr>
          <w:lang w:val="ro-RO"/>
        </w:rPr>
        <w:t>Universităţii ,,Ştefan cel Mare” din Suceava</w:t>
      </w:r>
      <w:r w:rsidRPr="00415662">
        <w:rPr>
          <w:rFonts w:eastAsia="Calibri"/>
          <w:lang w:val="ro-RO"/>
        </w:rPr>
        <w:t>, acesta îşi rezervă dreptul de a rezilia contractul de închiriere cu un preaviz de 30 de zile;</w:t>
      </w:r>
    </w:p>
    <w:p w:rsidR="002774BC" w:rsidRPr="00415662" w:rsidRDefault="002774BC" w:rsidP="002774BC">
      <w:pPr>
        <w:pStyle w:val="ListParagraph"/>
        <w:numPr>
          <w:ilvl w:val="0"/>
          <w:numId w:val="7"/>
        </w:numPr>
        <w:jc w:val="both"/>
        <w:rPr>
          <w:color w:val="000000" w:themeColor="text1"/>
          <w:lang w:val="ro-RO"/>
        </w:rPr>
      </w:pPr>
      <w:r w:rsidRPr="00415662">
        <w:rPr>
          <w:color w:val="000000" w:themeColor="text1"/>
          <w:lang w:val="ro-RO"/>
        </w:rPr>
        <w:t>Să asigure încheierea contractului de închiriere;</w:t>
      </w:r>
    </w:p>
    <w:p w:rsidR="002774BC" w:rsidRPr="00415662" w:rsidRDefault="002774BC" w:rsidP="002774BC">
      <w:pPr>
        <w:pStyle w:val="ListParagraph"/>
        <w:numPr>
          <w:ilvl w:val="0"/>
          <w:numId w:val="7"/>
        </w:numPr>
        <w:jc w:val="both"/>
        <w:rPr>
          <w:color w:val="000000" w:themeColor="text1"/>
          <w:lang w:val="fr-FR"/>
        </w:rPr>
      </w:pPr>
      <w:r w:rsidRPr="00415662">
        <w:rPr>
          <w:color w:val="000000" w:themeColor="text1"/>
          <w:lang w:val="fr-FR"/>
        </w:rPr>
        <w:t xml:space="preserve">Să emită la termen factura pentru plata chiriei. Pentru prima luna de închiriere facture se va emite în termen de 3 zile de la data procesului verbal. </w:t>
      </w:r>
    </w:p>
    <w:p w:rsidR="002774BC" w:rsidRPr="00415662" w:rsidRDefault="002774BC" w:rsidP="002774BC">
      <w:pPr>
        <w:pStyle w:val="ListParagraph"/>
        <w:numPr>
          <w:ilvl w:val="0"/>
          <w:numId w:val="7"/>
        </w:numPr>
        <w:jc w:val="both"/>
        <w:rPr>
          <w:color w:val="000000" w:themeColor="text1"/>
          <w:lang w:val="fr-FR"/>
        </w:rPr>
      </w:pPr>
      <w:r w:rsidRPr="00415662">
        <w:rPr>
          <w:color w:val="000000" w:themeColor="text1"/>
          <w:lang w:val="fr-FR"/>
        </w:rPr>
        <w:t>Să notifice chiria</w:t>
      </w:r>
      <w:r w:rsidRPr="00415662">
        <w:rPr>
          <w:color w:val="000000" w:themeColor="text1"/>
          <w:lang w:val="ro-RO"/>
        </w:rPr>
        <w:t>ş</w:t>
      </w:r>
      <w:r w:rsidRPr="00415662">
        <w:rPr>
          <w:color w:val="000000" w:themeColor="text1"/>
          <w:lang w:val="fr-FR"/>
        </w:rPr>
        <w:t>ul cu cel puţin o lună înainte, în cazurile în care intervin lucrări necesare întreţinerii imobilului şi care ar impiedica desfăşurarea activităţii chiriaşului;</w:t>
      </w:r>
    </w:p>
    <w:p w:rsidR="002774BC" w:rsidRPr="00415662" w:rsidRDefault="002774BC" w:rsidP="002774BC">
      <w:pPr>
        <w:pStyle w:val="ListParagraph"/>
        <w:numPr>
          <w:ilvl w:val="0"/>
          <w:numId w:val="7"/>
        </w:numPr>
        <w:jc w:val="both"/>
        <w:rPr>
          <w:color w:val="000000" w:themeColor="text1"/>
          <w:lang w:val="ro-RO"/>
        </w:rPr>
      </w:pPr>
      <w:r w:rsidRPr="00415662">
        <w:rPr>
          <w:color w:val="000000" w:themeColor="text1"/>
          <w:lang w:val="ro-RO"/>
        </w:rPr>
        <w:t>În cazul în care suprafaţa închiriată va fi necesară Universităţii, acesta îşi rezervă dreptul de a înceta unilateral contractul de închiriere cu un preaviz de 30 de zile;</w:t>
      </w:r>
    </w:p>
    <w:p w:rsidR="002774BC" w:rsidRPr="00415662" w:rsidRDefault="002774BC" w:rsidP="002774BC">
      <w:pPr>
        <w:pStyle w:val="ListParagraph"/>
        <w:numPr>
          <w:ilvl w:val="0"/>
          <w:numId w:val="7"/>
        </w:numPr>
        <w:jc w:val="both"/>
        <w:rPr>
          <w:color w:val="000000" w:themeColor="text1"/>
          <w:lang w:val="ro-RO"/>
        </w:rPr>
      </w:pPr>
      <w:r w:rsidRPr="00415662">
        <w:rPr>
          <w:color w:val="000000" w:themeColor="text1"/>
          <w:lang w:val="ro-RO"/>
        </w:rPr>
        <w:lastRenderedPageBreak/>
        <w:t>Universitatea nu răspunde de integritatea bunurilor utilizate sau depozitate în spaţiile închiriate;</w:t>
      </w:r>
    </w:p>
    <w:p w:rsidR="002774BC" w:rsidRPr="00415662" w:rsidRDefault="002774BC" w:rsidP="002774BC">
      <w:pPr>
        <w:pStyle w:val="ListParagraph"/>
        <w:numPr>
          <w:ilvl w:val="0"/>
          <w:numId w:val="7"/>
        </w:numPr>
        <w:jc w:val="both"/>
        <w:rPr>
          <w:color w:val="000000" w:themeColor="text1"/>
          <w:lang w:val="ro-RO"/>
        </w:rPr>
      </w:pPr>
      <w:r w:rsidRPr="00415662">
        <w:rPr>
          <w:color w:val="000000" w:themeColor="text1"/>
          <w:lang w:val="ro-RO"/>
        </w:rPr>
        <w:t>Sǎ legitimeze și să permită accesul pentru toţi cei care utilizeaza bazinul si sunt legitimaţi conform tabelului nominal prezentat de chiriaş;</w:t>
      </w:r>
    </w:p>
    <w:p w:rsidR="002774BC" w:rsidRPr="00415662" w:rsidRDefault="002774BC" w:rsidP="002774BC">
      <w:pPr>
        <w:pStyle w:val="ListParagraph"/>
        <w:numPr>
          <w:ilvl w:val="0"/>
          <w:numId w:val="7"/>
        </w:numPr>
        <w:jc w:val="both"/>
        <w:rPr>
          <w:color w:val="000000" w:themeColor="text1"/>
          <w:lang w:val="ro-RO"/>
        </w:rPr>
      </w:pPr>
      <w:r w:rsidRPr="00415662">
        <w:rPr>
          <w:color w:val="000000" w:themeColor="text1"/>
          <w:lang w:val="ro-RO"/>
        </w:rPr>
        <w:t>Sǎ asigure condiţii de desfǎşurare a activităţilor (vestiare, toaletǎ, duşuri, temperaturǎ apǎ, iluminat);</w:t>
      </w:r>
    </w:p>
    <w:p w:rsidR="002774BC" w:rsidRPr="00415662" w:rsidRDefault="002774BC" w:rsidP="002774BC">
      <w:pPr>
        <w:pStyle w:val="ListParagraph"/>
        <w:numPr>
          <w:ilvl w:val="0"/>
          <w:numId w:val="7"/>
        </w:numPr>
        <w:jc w:val="both"/>
        <w:rPr>
          <w:color w:val="000000" w:themeColor="text1"/>
          <w:lang w:val="ro-RO"/>
        </w:rPr>
      </w:pPr>
      <w:r w:rsidRPr="00415662">
        <w:rPr>
          <w:color w:val="000000" w:themeColor="text1"/>
          <w:lang w:val="ro-RO"/>
        </w:rPr>
        <w:t>Sǎ punǎ la dispoziţia chiriaşului Regulamentul intern al Complexului de Nataţie şi Kinetoterapie;</w:t>
      </w:r>
    </w:p>
    <w:p w:rsidR="002774BC" w:rsidRPr="00415662" w:rsidRDefault="002774BC" w:rsidP="002774BC">
      <w:pPr>
        <w:pStyle w:val="ListParagraph"/>
        <w:numPr>
          <w:ilvl w:val="0"/>
          <w:numId w:val="7"/>
        </w:numPr>
        <w:jc w:val="both"/>
        <w:rPr>
          <w:color w:val="000000" w:themeColor="text1"/>
          <w:lang w:val="ro-RO"/>
        </w:rPr>
      </w:pPr>
      <w:r w:rsidRPr="00415662">
        <w:rPr>
          <w:color w:val="000000" w:themeColor="text1"/>
          <w:lang w:val="ro-RO"/>
        </w:rPr>
        <w:t>Sǎ comunice intr-un termen rezonabil chiriaşului eventuale modificǎri ale programului, din alte motive decât cele indicate anterior şi fără culpa proprietarului.</w:t>
      </w:r>
    </w:p>
    <w:p w:rsidR="002774BC" w:rsidRPr="00415662" w:rsidRDefault="002774BC" w:rsidP="002774BC">
      <w:pPr>
        <w:jc w:val="both"/>
        <w:rPr>
          <w:rFonts w:eastAsia="Calibri"/>
          <w:lang w:val="ro-RO"/>
        </w:rPr>
      </w:pPr>
    </w:p>
    <w:p w:rsidR="002774BC" w:rsidRPr="00415662" w:rsidRDefault="002774BC" w:rsidP="002774BC">
      <w:pPr>
        <w:jc w:val="both"/>
        <w:rPr>
          <w:rFonts w:eastAsia="Calibri"/>
          <w:lang w:val="ro-RO"/>
        </w:rPr>
      </w:pPr>
    </w:p>
    <w:p w:rsidR="002774BC" w:rsidRPr="00415662" w:rsidRDefault="002774BC" w:rsidP="002774BC">
      <w:pPr>
        <w:jc w:val="both"/>
        <w:rPr>
          <w:lang w:val="ro-RO"/>
        </w:rPr>
      </w:pPr>
    </w:p>
    <w:p w:rsidR="002774BC" w:rsidRPr="00415662" w:rsidRDefault="002774BC" w:rsidP="002774BC">
      <w:pPr>
        <w:jc w:val="both"/>
        <w:rPr>
          <w:lang w:val="ro-RO"/>
        </w:rPr>
      </w:pPr>
    </w:p>
    <w:p w:rsidR="002774BC" w:rsidRPr="00415662" w:rsidRDefault="002774BC" w:rsidP="002774BC">
      <w:pPr>
        <w:jc w:val="both"/>
        <w:rPr>
          <w:lang w:val="ro-RO"/>
        </w:rPr>
      </w:pPr>
      <w:r w:rsidRPr="00415662">
        <w:rPr>
          <w:lang w:val="ro-RO"/>
        </w:rPr>
        <w:t>11.2.Chiriaşul are următoarele obligaţii:</w:t>
      </w:r>
    </w:p>
    <w:p w:rsidR="002774BC" w:rsidRPr="00415662" w:rsidRDefault="002774BC" w:rsidP="002774BC">
      <w:pPr>
        <w:jc w:val="both"/>
        <w:rPr>
          <w:b/>
          <w:lang w:val="ro-RO"/>
        </w:rPr>
      </w:pPr>
    </w:p>
    <w:p w:rsidR="002774BC" w:rsidRPr="00415662" w:rsidRDefault="002774BC" w:rsidP="002774BC">
      <w:pPr>
        <w:numPr>
          <w:ilvl w:val="0"/>
          <w:numId w:val="8"/>
        </w:numPr>
        <w:spacing w:after="160" w:line="256" w:lineRule="auto"/>
        <w:contextualSpacing/>
        <w:jc w:val="both"/>
        <w:rPr>
          <w:rFonts w:eastAsia="Calibri"/>
          <w:lang w:val="ro-RO"/>
        </w:rPr>
      </w:pPr>
      <w:r w:rsidRPr="00415662">
        <w:rPr>
          <w:rFonts w:eastAsia="Calibri"/>
          <w:lang w:val="ro-RO"/>
        </w:rPr>
        <w:t>să semneze în termenul stabilit contractul de închiriere;</w:t>
      </w:r>
    </w:p>
    <w:p w:rsidR="002774BC" w:rsidRPr="00415662" w:rsidRDefault="002774BC" w:rsidP="002774BC">
      <w:pPr>
        <w:numPr>
          <w:ilvl w:val="0"/>
          <w:numId w:val="8"/>
        </w:numPr>
        <w:spacing w:after="160" w:line="256" w:lineRule="auto"/>
        <w:contextualSpacing/>
        <w:jc w:val="both"/>
        <w:rPr>
          <w:rFonts w:eastAsia="Calibri"/>
          <w:lang w:val="ro-RO"/>
        </w:rPr>
      </w:pPr>
      <w:r w:rsidRPr="00415662">
        <w:rPr>
          <w:rFonts w:eastAsia="Calibri"/>
          <w:lang w:val="ro-RO"/>
        </w:rPr>
        <w:t>să respecte clauzele contractuale;</w:t>
      </w:r>
    </w:p>
    <w:p w:rsidR="002774BC" w:rsidRPr="00415662" w:rsidRDefault="002774BC" w:rsidP="002774BC">
      <w:pPr>
        <w:numPr>
          <w:ilvl w:val="0"/>
          <w:numId w:val="8"/>
        </w:numPr>
        <w:spacing w:after="160" w:line="256" w:lineRule="auto"/>
        <w:contextualSpacing/>
        <w:jc w:val="both"/>
        <w:rPr>
          <w:rFonts w:eastAsia="Calibri"/>
          <w:lang w:val="ro-RO"/>
        </w:rPr>
      </w:pPr>
      <w:r w:rsidRPr="00415662">
        <w:rPr>
          <w:rFonts w:eastAsia="Calibri"/>
          <w:lang w:val="ro-RO"/>
        </w:rPr>
        <w:t>să achite în termenele stabilite prin contract chiria;</w:t>
      </w:r>
    </w:p>
    <w:p w:rsidR="002774BC" w:rsidRPr="00415662" w:rsidRDefault="002774BC" w:rsidP="002774BC">
      <w:pPr>
        <w:numPr>
          <w:ilvl w:val="0"/>
          <w:numId w:val="8"/>
        </w:numPr>
        <w:spacing w:after="160" w:line="256" w:lineRule="auto"/>
        <w:contextualSpacing/>
        <w:jc w:val="both"/>
        <w:rPr>
          <w:rFonts w:eastAsia="Calibri"/>
          <w:lang w:val="ro-RO"/>
        </w:rPr>
      </w:pPr>
      <w:r w:rsidRPr="00415662">
        <w:rPr>
          <w:rFonts w:eastAsia="Calibri"/>
          <w:lang w:val="ro-RO"/>
        </w:rPr>
        <w:t>plata chiriei se va face lunar;</w:t>
      </w:r>
    </w:p>
    <w:p w:rsidR="002774BC" w:rsidRPr="00415662" w:rsidRDefault="002774BC" w:rsidP="002774BC">
      <w:pPr>
        <w:numPr>
          <w:ilvl w:val="0"/>
          <w:numId w:val="8"/>
        </w:numPr>
        <w:spacing w:after="160" w:line="256" w:lineRule="auto"/>
        <w:contextualSpacing/>
        <w:jc w:val="both"/>
        <w:rPr>
          <w:rFonts w:eastAsia="Calibri"/>
          <w:lang w:val="ro-RO"/>
        </w:rPr>
      </w:pPr>
      <w:r w:rsidRPr="00415662">
        <w:rPr>
          <w:rFonts w:eastAsia="Calibri"/>
          <w:lang w:val="ro-RO"/>
        </w:rPr>
        <w:t>să respecte normele de prevenire şi stingere a incendiilor şi de protecţie a mediului înconjurător;</w:t>
      </w:r>
    </w:p>
    <w:p w:rsidR="002774BC" w:rsidRPr="00415662" w:rsidRDefault="002774BC" w:rsidP="002774BC">
      <w:pPr>
        <w:numPr>
          <w:ilvl w:val="0"/>
          <w:numId w:val="8"/>
        </w:numPr>
        <w:spacing w:after="160" w:line="256" w:lineRule="auto"/>
        <w:contextualSpacing/>
        <w:jc w:val="both"/>
        <w:rPr>
          <w:rFonts w:eastAsia="Calibri"/>
          <w:lang w:val="ro-RO"/>
        </w:rPr>
      </w:pPr>
      <w:r w:rsidRPr="00415662">
        <w:rPr>
          <w:rFonts w:eastAsia="Calibri"/>
          <w:lang w:val="ro-RO"/>
        </w:rPr>
        <w:t>să utilizeze spaţiul închiriat numai pentru obiectul închirierii;</w:t>
      </w:r>
    </w:p>
    <w:p w:rsidR="002774BC" w:rsidRPr="00415662" w:rsidRDefault="002774BC" w:rsidP="002774BC">
      <w:pPr>
        <w:numPr>
          <w:ilvl w:val="0"/>
          <w:numId w:val="8"/>
        </w:numPr>
        <w:spacing w:after="160" w:line="256" w:lineRule="auto"/>
        <w:contextualSpacing/>
        <w:jc w:val="both"/>
        <w:rPr>
          <w:rFonts w:eastAsia="Calibri"/>
          <w:lang w:val="ro-RO"/>
        </w:rPr>
      </w:pPr>
      <w:r w:rsidRPr="00415662">
        <w:rPr>
          <w:rFonts w:eastAsia="Calibri"/>
          <w:lang w:val="ro-RO"/>
        </w:rPr>
        <w:t>chiriaşul este obligat să suporte toate amenzile şi penalităţile primite de USV ca urmare a nerespectării de către chiriaş a obligaţiilor contractuale.</w:t>
      </w:r>
    </w:p>
    <w:p w:rsidR="002774BC" w:rsidRPr="00415662" w:rsidRDefault="002774BC" w:rsidP="002774BC">
      <w:pPr>
        <w:numPr>
          <w:ilvl w:val="0"/>
          <w:numId w:val="8"/>
        </w:numPr>
        <w:spacing w:after="160" w:line="256" w:lineRule="auto"/>
        <w:contextualSpacing/>
        <w:jc w:val="both"/>
        <w:rPr>
          <w:b/>
          <w:color w:val="000000" w:themeColor="text1"/>
          <w:u w:val="single"/>
          <w:lang w:val="fr-FR"/>
        </w:rPr>
      </w:pPr>
      <w:r w:rsidRPr="00415662">
        <w:rPr>
          <w:rFonts w:eastAsia="Calibri"/>
          <w:lang w:val="ro-RO"/>
        </w:rPr>
        <w:t>în cazul schimbării sediului societăţii, chiriaşului îi revine obligaţia să aducă în scris la cunoştinţa proprietarului toate modificările făcute în termen de cel mult 5 zile de la apariţia acestora. În caz contrar toate comunicările scrise se consideră legal făcute la adresa indicată  iniţial de chiriaş în prezentul contract.</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să achite în termenele stabilite prin contract chiria;</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color w:val="000000" w:themeColor="text1"/>
          <w:lang w:val="ro-RO"/>
        </w:rPr>
        <w:t xml:space="preserve">să respecte normele sanitare şi igienice, </w:t>
      </w:r>
      <w:r w:rsidRPr="00415662">
        <w:rPr>
          <w:rFonts w:eastAsia="Calibri"/>
          <w:color w:val="000000" w:themeColor="text1"/>
          <w:lang w:val="ro-RO"/>
        </w:rPr>
        <w:t xml:space="preserve"> normele de prevenire şi stingere a incendiilor şi de protecţie a mediului înconjurător;</w:t>
      </w:r>
    </w:p>
    <w:p w:rsidR="002774BC" w:rsidRPr="00415662" w:rsidRDefault="002774BC" w:rsidP="002774BC">
      <w:pPr>
        <w:numPr>
          <w:ilvl w:val="0"/>
          <w:numId w:val="8"/>
        </w:numPr>
        <w:spacing w:after="160"/>
        <w:ind w:left="1134" w:hanging="283"/>
        <w:contextualSpacing/>
        <w:jc w:val="both"/>
        <w:rPr>
          <w:color w:val="000000" w:themeColor="text1"/>
          <w:lang w:val="ro-RO"/>
        </w:rPr>
      </w:pPr>
      <w:r w:rsidRPr="00415662">
        <w:rPr>
          <w:rFonts w:eastAsia="Calibri"/>
          <w:color w:val="000000" w:themeColor="text1"/>
          <w:lang w:val="ro-RO"/>
        </w:rPr>
        <w:t xml:space="preserve">accesul şi circulaţia personalului chiriaş, a </w:t>
      </w:r>
      <w:r w:rsidRPr="00415662">
        <w:rPr>
          <w:color w:val="000000" w:themeColor="text1"/>
          <w:lang w:val="ro-RO"/>
        </w:rPr>
        <w:t>participanţilor aflaţi sub responsabilitatea acestuia,</w:t>
      </w:r>
      <w:r w:rsidRPr="00415662">
        <w:rPr>
          <w:rFonts w:eastAsia="Calibri"/>
          <w:color w:val="000000" w:themeColor="text1"/>
          <w:lang w:val="ro-RO"/>
        </w:rPr>
        <w:t xml:space="preserve"> în perimetrul suprafeţei închiriate se va face pe baza unui tabel nominal întocmit de către chiriaş şi prezentat </w:t>
      </w:r>
      <w:r w:rsidRPr="00415662">
        <w:rPr>
          <w:color w:val="000000" w:themeColor="text1"/>
          <w:lang w:val="ro-RO"/>
        </w:rPr>
        <w:t xml:space="preserve">administratorului Complexului de Nataţie şi Kinetoterapie </w:t>
      </w:r>
      <w:r w:rsidRPr="00415662">
        <w:rPr>
          <w:rFonts w:eastAsia="Calibri"/>
          <w:color w:val="000000" w:themeColor="text1"/>
          <w:lang w:val="ro-RO"/>
        </w:rPr>
        <w:t>al proprietarului</w:t>
      </w:r>
      <w:r w:rsidRPr="00415662">
        <w:rPr>
          <w:color w:val="000000" w:themeColor="text1"/>
          <w:lang w:val="ro-RO"/>
        </w:rPr>
        <w:t xml:space="preserve"> şi  trebuie să cuprindǎ:  numele şi prenumele;</w:t>
      </w:r>
    </w:p>
    <w:p w:rsidR="002774BC" w:rsidRPr="00415662" w:rsidRDefault="002774BC" w:rsidP="002774BC">
      <w:pPr>
        <w:spacing w:after="160"/>
        <w:ind w:left="284" w:firstLine="850"/>
        <w:contextualSpacing/>
        <w:jc w:val="both"/>
        <w:rPr>
          <w:rFonts w:eastAsia="Calibri"/>
          <w:color w:val="000000" w:themeColor="text1"/>
          <w:lang w:val="ro-RO"/>
        </w:rPr>
      </w:pPr>
      <w:r w:rsidRPr="00415662">
        <w:rPr>
          <w:rFonts w:eastAsia="Calibri"/>
          <w:color w:val="000000" w:themeColor="text1"/>
          <w:lang w:val="ro-RO"/>
        </w:rPr>
        <w:t>să utilizeze spaţiul închiriat numai pentru activitãţile ce fac obiectul contractului;</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chiriaşul este obligat să suporte toate amenzile şi penalităţile primite ca urmare a nerespectării de către acesta a obligaţiilor contractuale şi a tuturor prevederilor legale incidente în vigoare.</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color w:val="000000" w:themeColor="text1"/>
          <w:lang w:val="ro-RO"/>
        </w:rPr>
        <w:t>să nu subînchirieze spaţiul, în tot sau în parte, şi să nu se asocieze în folosirea acestuia cu o altă persoană fizică sau juridică, orice subînchiriere nefiind opozabilă proprietarului;</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color w:val="000000" w:themeColor="text1"/>
          <w:lang w:val="ro-RO"/>
        </w:rPr>
        <w:t>chiriaşul  va purta integral răspunderea în cazul unor eventuale incendii produse în spaţiul respectiv sau a altor evenimente ce pot conduce la producerea de pagube sau alte prejudicii Universităţii;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prezinte în maxim 5 zile de la semnarea contractului eventuale documentele solicitate de proprietar;</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să ridice lunar factura de la serviciul contabilitate al universității;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Paticipanții la activitatea de performanță înot se vor echipa la vestiar.Antrenorii preiau participanții din zona vestiarului și au acces în bazin conform orarului.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lastRenderedPageBreak/>
        <w:t>sǎ desemneze responsabil de bunǎ execuţie a contractului şi lista profesorilor instructori care însoţesc participanţii pe toatǎ perioada prezenţei acestora în cadrul Complexul de Nataţie şi Kinetoterapie;</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utilizeze cu responsabilitate utilitǎţile şi bunurile puse la dispoziţie de Proprietar;</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permită accesul în incinta bazinului numai persoanelor ce fac dovada că sunt apte din punct de vedere fizic pentru desfășurarea activității de înot,nu suferă de boli transmisibile și au o ținută corspunzătoare;</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asigure serviciul de SALVAMAR cu personal calificat;</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respecte indicaţiile personalului de la bazin şi sǎ nu deranjeze activitatea altor utilizatori ai complexului;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pǎstreze ordinea, disciplina şi curǎţenia în incinta şi spaţiul de acces;</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rǎspundǎ direct de integritatea fizicǎ şi psihicǎ a celor care folosesc bazinul. Universitatea nu este şi nu va putea fi ţinută răspunzatoare pentru eventuale situaţii ce ar putea afecta integritatea fizică şi psihică a celor care folosesc bazinul în intervalul de timp pentru care bazinul a fost închiriat.</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impunǎ celor care folosesc bazinul circuitul igienico-sanitar obligatoriu, precum şi prezentarea unei adeverinţe medicale;</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asigure personal pentru supravegherea bazinului în vederea desfǎşurǎrii în condiţii de siguranţă a activitaţilor specifice;</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respecte orarul de acces şi evacuare din bazin şi vestiare, precum şi orice alte indicaţii ale personalului proprietarului;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achite contravaloarea bunurilor deteriorate sau distruse din culpa sa sau a utilizatorului;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să semneze Declaraţia colaboratorului/chiriaşului Complexului de Nataţie şi Kinetoterapie al Universităţii (Anexa la Contract).</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Chiriaşul este obligat să respecte dispoziţiile legale în vigoare ce reglementeaza activitatea in incinta bazinelor şi în special următoarele acte normative:</w:t>
      </w:r>
    </w:p>
    <w:p w:rsidR="002774BC" w:rsidRPr="00415662" w:rsidRDefault="002774BC" w:rsidP="002774BC">
      <w:pPr>
        <w:pStyle w:val="ListParagraph"/>
        <w:numPr>
          <w:ilvl w:val="0"/>
          <w:numId w:val="8"/>
        </w:numPr>
        <w:jc w:val="both"/>
        <w:rPr>
          <w:color w:val="000000" w:themeColor="text1"/>
          <w:lang w:val="ro-RO"/>
        </w:rPr>
      </w:pPr>
      <w:r w:rsidRPr="00415662">
        <w:rPr>
          <w:color w:val="000000" w:themeColor="text1"/>
          <w:lang w:val="ro-RO"/>
        </w:rPr>
        <w:t>H.G. nr. 127/30.03.1994, privind stabilirea şi sancţionarea unor contravenţii la             normele pentru protecţia mediului înconjurător;</w:t>
      </w:r>
    </w:p>
    <w:p w:rsidR="002774BC" w:rsidRPr="00415662" w:rsidRDefault="002774BC" w:rsidP="002774BC">
      <w:pPr>
        <w:pStyle w:val="ListParagraph"/>
        <w:numPr>
          <w:ilvl w:val="0"/>
          <w:numId w:val="8"/>
        </w:numPr>
        <w:jc w:val="both"/>
        <w:rPr>
          <w:color w:val="000000" w:themeColor="text1"/>
          <w:lang w:val="ro-RO"/>
        </w:rPr>
      </w:pPr>
      <w:r w:rsidRPr="00415662">
        <w:rPr>
          <w:color w:val="000000" w:themeColor="text1"/>
          <w:lang w:val="ro-RO"/>
        </w:rPr>
        <w:t>H.G. nr. 128/30.03.1994, privind asigurarea condiţiilor de dezvoltare fizică şi morală a studenţilor;</w:t>
      </w:r>
    </w:p>
    <w:p w:rsidR="002774BC" w:rsidRPr="00415662" w:rsidRDefault="002774BC" w:rsidP="002774BC">
      <w:pPr>
        <w:pStyle w:val="ListParagraph"/>
        <w:numPr>
          <w:ilvl w:val="0"/>
          <w:numId w:val="8"/>
        </w:numPr>
        <w:jc w:val="both"/>
        <w:rPr>
          <w:color w:val="000000" w:themeColor="text1"/>
          <w:lang w:val="ro-RO"/>
        </w:rPr>
      </w:pPr>
      <w:r w:rsidRPr="00415662">
        <w:rPr>
          <w:color w:val="000000" w:themeColor="text1"/>
          <w:lang w:val="ro-RO"/>
        </w:rPr>
        <w:t>Ordinul nr. 119/2014 pentru aprobarea Normelor de igienă și sănătate publică privind mediul de viață al populației;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Să ia toate măsurile pentru evitarea accidentelor produse în timpul desfășurării activității;</w:t>
      </w:r>
    </w:p>
    <w:p w:rsidR="002774BC" w:rsidRPr="00415662" w:rsidRDefault="002774BC" w:rsidP="002774BC">
      <w:pPr>
        <w:pStyle w:val="ListParagraph"/>
        <w:numPr>
          <w:ilvl w:val="0"/>
          <w:numId w:val="8"/>
        </w:numPr>
        <w:jc w:val="both"/>
        <w:rPr>
          <w:color w:val="000000" w:themeColor="text1"/>
          <w:lang w:val="ro-RO"/>
        </w:rPr>
      </w:pPr>
      <w:r w:rsidRPr="00415662">
        <w:rPr>
          <w:color w:val="000000" w:themeColor="text1"/>
          <w:lang w:val="ro-RO"/>
        </w:rPr>
        <w:t>Să constituie garanţia pentru buna desfăşurare a contractului, prin depunere la caseria universităţii sau OP în contul RO57TREZ5915005XXX002307  deschis la Trezoreria Suceava  în cuantum de 1/2  din  valoarea chiriei lunare.</w:t>
      </w:r>
    </w:p>
    <w:p w:rsidR="002774BC" w:rsidRPr="00415662" w:rsidRDefault="002774BC" w:rsidP="002774BC">
      <w:pPr>
        <w:ind w:left="709"/>
        <w:jc w:val="both"/>
        <w:rPr>
          <w:color w:val="000000" w:themeColor="text1"/>
          <w:lang w:val="ro-RO"/>
        </w:rPr>
      </w:pPr>
      <w:r w:rsidRPr="00415662">
        <w:rPr>
          <w:color w:val="000000" w:themeColor="text1"/>
          <w:lang w:val="ro-RO"/>
        </w:rPr>
        <w:t>Garanţia pentru buna desfăşurare a contractului se restituie integral sau, după caz, în cuantumul rămas după reținerea datoriilor, în maxim 45 de zile de la încetarea valabilității contractului.</w:t>
      </w:r>
    </w:p>
    <w:p w:rsidR="002774BC" w:rsidRPr="00415662" w:rsidRDefault="002774BC" w:rsidP="002774BC">
      <w:pPr>
        <w:spacing w:after="160" w:line="256" w:lineRule="auto"/>
        <w:ind w:left="720"/>
        <w:contextualSpacing/>
        <w:jc w:val="both"/>
        <w:rPr>
          <w:rFonts w:eastAsia="Calibri"/>
          <w:lang w:val="ro-RO"/>
        </w:rPr>
      </w:pPr>
    </w:p>
    <w:p w:rsidR="002774BC" w:rsidRPr="00415662" w:rsidRDefault="002774BC" w:rsidP="002774BC">
      <w:pPr>
        <w:numPr>
          <w:ilvl w:val="0"/>
          <w:numId w:val="20"/>
        </w:numPr>
        <w:jc w:val="both"/>
        <w:rPr>
          <w:b/>
          <w:lang w:val="ro-RO"/>
        </w:rPr>
      </w:pPr>
      <w:r w:rsidRPr="00415662">
        <w:rPr>
          <w:b/>
          <w:lang w:val="ro-RO"/>
        </w:rPr>
        <w:t>Alte Condiţii</w:t>
      </w:r>
    </w:p>
    <w:p w:rsidR="002774BC" w:rsidRPr="00415662" w:rsidRDefault="002774BC" w:rsidP="002774BC">
      <w:pPr>
        <w:jc w:val="both"/>
        <w:rPr>
          <w:b/>
          <w:lang w:val="ro-RO"/>
        </w:rPr>
      </w:pPr>
    </w:p>
    <w:p w:rsidR="002774BC" w:rsidRPr="00415662" w:rsidRDefault="002774BC" w:rsidP="002774BC">
      <w:pPr>
        <w:shd w:val="clear" w:color="auto" w:fill="FFFFFF"/>
        <w:ind w:left="709"/>
        <w:jc w:val="both"/>
        <w:textAlignment w:val="baseline"/>
        <w:rPr>
          <w:color w:val="000000"/>
          <w:lang w:val="ro-RO"/>
        </w:rPr>
      </w:pPr>
      <w:r w:rsidRPr="00415662">
        <w:rPr>
          <w:color w:val="000000"/>
          <w:lang w:val="ro-RO"/>
        </w:rPr>
        <w:t xml:space="preserve">Chiriaşul va constitui garanția de bună desfășurare a contractului în valoare de 1/2  din chiria lunară   pentru acoperirea eventualelor pagube suferite în executarea contractului și/sau datorii ale chiriaşului faţă de proprietar. </w:t>
      </w:r>
    </w:p>
    <w:p w:rsidR="002774BC" w:rsidRPr="00415662" w:rsidRDefault="002774BC" w:rsidP="002774BC">
      <w:pPr>
        <w:shd w:val="clear" w:color="auto" w:fill="FFFFFF"/>
        <w:ind w:left="709"/>
        <w:jc w:val="both"/>
        <w:textAlignment w:val="baseline"/>
        <w:rPr>
          <w:lang w:val="ro-RO"/>
        </w:rPr>
      </w:pPr>
      <w:r w:rsidRPr="00415662">
        <w:rPr>
          <w:lang w:val="ro-RO"/>
        </w:rPr>
        <w:t>Chiriaşului  îi este interzisă subînchirierea spaţiului.</w:t>
      </w:r>
    </w:p>
    <w:p w:rsidR="002774BC" w:rsidRPr="00415662" w:rsidRDefault="002774BC" w:rsidP="002774BC">
      <w:pPr>
        <w:tabs>
          <w:tab w:val="center" w:pos="4320"/>
          <w:tab w:val="right" w:pos="8640"/>
        </w:tabs>
        <w:jc w:val="both"/>
        <w:rPr>
          <w:b/>
          <w:lang w:val="ro-RO"/>
        </w:rPr>
      </w:pPr>
    </w:p>
    <w:p w:rsidR="002774BC" w:rsidRPr="00415662" w:rsidRDefault="002774BC" w:rsidP="002774BC">
      <w:pPr>
        <w:tabs>
          <w:tab w:val="center" w:pos="4320"/>
          <w:tab w:val="right" w:pos="8640"/>
        </w:tabs>
        <w:ind w:left="720" w:hanging="294"/>
        <w:jc w:val="both"/>
        <w:rPr>
          <w:b/>
          <w:lang w:val="ro-RO"/>
        </w:rPr>
      </w:pPr>
      <w:r w:rsidRPr="00415662">
        <w:rPr>
          <w:b/>
          <w:lang w:val="ro-RO"/>
        </w:rPr>
        <w:t>13.Dispoziţii Finale</w:t>
      </w:r>
    </w:p>
    <w:p w:rsidR="002774BC" w:rsidRPr="00415662" w:rsidRDefault="002774BC" w:rsidP="002774BC">
      <w:pPr>
        <w:tabs>
          <w:tab w:val="center" w:pos="4320"/>
          <w:tab w:val="right" w:pos="8640"/>
        </w:tabs>
        <w:jc w:val="both"/>
        <w:rPr>
          <w:b/>
          <w:lang w:val="ro-RO"/>
        </w:rPr>
      </w:pPr>
    </w:p>
    <w:p w:rsidR="002774BC" w:rsidRPr="00415662" w:rsidRDefault="002774BC" w:rsidP="002774BC">
      <w:pPr>
        <w:ind w:left="709"/>
        <w:rPr>
          <w:lang w:val="ro-RO"/>
        </w:rPr>
      </w:pPr>
      <w:r w:rsidRPr="00415662">
        <w:rPr>
          <w:lang w:val="ro-RO"/>
        </w:rPr>
        <w:tab/>
        <w:t xml:space="preserve">Drepturile şi îndatoririle părţilor se stabilesc prin clauze contractuale în contractul de închiriere.      </w:t>
      </w:r>
    </w:p>
    <w:p w:rsidR="002774BC" w:rsidRPr="00415662" w:rsidRDefault="002774BC" w:rsidP="002774BC">
      <w:pPr>
        <w:ind w:left="709"/>
        <w:jc w:val="both"/>
        <w:rPr>
          <w:lang w:val="ro-RO"/>
        </w:rPr>
      </w:pPr>
      <w:r w:rsidRPr="00415662">
        <w:rPr>
          <w:lang w:val="ro-RO"/>
        </w:rPr>
        <w:lastRenderedPageBreak/>
        <w:t xml:space="preserve">Ȋn cazul în care câştigătorul licitaţiei nu se prezintă pentru încheierea contractului de închiriere  în termenul prevăzut mai sus, USV îşi rezervă dreptul de a nu mai restitui taxa de participare la licitaţie şi de a organiza o nouă licitaţie pentru închirierea reperului respectiv. Dacã au fost doi sau mai mulţi ofertanți eligibili şi câştigãtorul nu se prezintã pentru încheierea contractului de închiriere, contractul poate fi încheiat cu ofertantul cu prețul  imediat inferior. </w:t>
      </w:r>
    </w:p>
    <w:p w:rsidR="002774BC" w:rsidRPr="00415662" w:rsidRDefault="002774BC" w:rsidP="002774BC">
      <w:pPr>
        <w:tabs>
          <w:tab w:val="center" w:pos="4320"/>
          <w:tab w:val="right" w:pos="8640"/>
        </w:tabs>
        <w:ind w:left="709"/>
        <w:jc w:val="both"/>
        <w:rPr>
          <w:rFonts w:eastAsia="Calibri"/>
          <w:lang w:val="ro-RO"/>
        </w:rPr>
      </w:pPr>
      <w:r w:rsidRPr="00415662">
        <w:rPr>
          <w:lang w:val="fr-FR"/>
        </w:rPr>
        <w:t xml:space="preserve">Nu vor participa la licitaţie persoanele juridice sau persoanele fizice autorizate care: </w:t>
      </w:r>
    </w:p>
    <w:p w:rsidR="002774BC" w:rsidRPr="00415662" w:rsidRDefault="002774BC" w:rsidP="002774BC">
      <w:pPr>
        <w:tabs>
          <w:tab w:val="center" w:pos="4320"/>
          <w:tab w:val="right" w:pos="8640"/>
        </w:tabs>
        <w:spacing w:after="160" w:line="256" w:lineRule="auto"/>
        <w:ind w:left="720"/>
        <w:contextualSpacing/>
        <w:jc w:val="both"/>
        <w:rPr>
          <w:rFonts w:eastAsia="Calibri"/>
          <w:color w:val="000000" w:themeColor="text1"/>
          <w:lang w:val="ro-RO"/>
        </w:rPr>
      </w:pPr>
      <w:r w:rsidRPr="00415662">
        <w:rPr>
          <w:rFonts w:eastAsia="Calibri"/>
          <w:lang w:val="ro-RO"/>
        </w:rPr>
        <w:t xml:space="preserve">-au fost adjudecătorii unei licitaţii anterioare şi nu au încheiat contracte de închiriere cu </w:t>
      </w:r>
      <w:r w:rsidRPr="00415662">
        <w:rPr>
          <w:rFonts w:eastAsia="Calibri"/>
          <w:color w:val="000000" w:themeColor="text1"/>
          <w:lang w:val="ro-RO"/>
        </w:rPr>
        <w:t>USV din culpa lor;</w:t>
      </w:r>
    </w:p>
    <w:p w:rsidR="002774BC" w:rsidRPr="00415662" w:rsidRDefault="002774BC" w:rsidP="002774BC">
      <w:pPr>
        <w:tabs>
          <w:tab w:val="center" w:pos="4320"/>
          <w:tab w:val="right" w:pos="8640"/>
        </w:tabs>
        <w:spacing w:after="160" w:line="256" w:lineRule="auto"/>
        <w:ind w:left="720"/>
        <w:contextualSpacing/>
        <w:jc w:val="both"/>
        <w:rPr>
          <w:rFonts w:eastAsia="Calibri"/>
          <w:lang w:val="ro-RO"/>
        </w:rPr>
      </w:pPr>
      <w:r w:rsidRPr="00415662">
        <w:rPr>
          <w:rFonts w:eastAsia="Calibri"/>
          <w:lang w:val="ro-RO"/>
        </w:rPr>
        <w:t>-au debite faţă de USV;</w:t>
      </w:r>
    </w:p>
    <w:p w:rsidR="002774BC" w:rsidRPr="00415662" w:rsidRDefault="002774BC" w:rsidP="002774BC">
      <w:pPr>
        <w:tabs>
          <w:tab w:val="center" w:pos="4320"/>
          <w:tab w:val="right" w:pos="8640"/>
        </w:tabs>
        <w:ind w:left="709"/>
        <w:jc w:val="both"/>
        <w:rPr>
          <w:lang w:val="fr-FR"/>
        </w:rPr>
      </w:pPr>
      <w:r w:rsidRPr="00415662">
        <w:rPr>
          <w:lang w:val="fr-FR"/>
        </w:rPr>
        <w:t>Prin înscrierea la licitaţie toate condiţiile impuse prin caietul de sarcini se considerã însuşite de ofertant.</w:t>
      </w:r>
    </w:p>
    <w:p w:rsidR="002774BC" w:rsidRPr="00415662" w:rsidRDefault="002774BC" w:rsidP="002774BC">
      <w:pPr>
        <w:jc w:val="both"/>
        <w:rPr>
          <w:lang w:val="fr-FR"/>
        </w:rPr>
      </w:pPr>
    </w:p>
    <w:p w:rsidR="002774BC" w:rsidRPr="00415662" w:rsidRDefault="002774BC" w:rsidP="002774BC">
      <w:pPr>
        <w:jc w:val="both"/>
        <w:rPr>
          <w:lang w:val="fr-FR"/>
        </w:rPr>
      </w:pPr>
    </w:p>
    <w:p w:rsidR="002774BC" w:rsidRPr="00415662" w:rsidRDefault="002774BC" w:rsidP="002774BC">
      <w:pPr>
        <w:jc w:val="both"/>
      </w:pPr>
      <w:r w:rsidRPr="00415662">
        <w:t xml:space="preserve">Director General Administrativ                                          </w:t>
      </w:r>
    </w:p>
    <w:p w:rsidR="002774BC" w:rsidRPr="00415662" w:rsidRDefault="002774BC" w:rsidP="002774BC">
      <w:r w:rsidRPr="00415662">
        <w:t xml:space="preserve">Ing. Cătălin Velicu </w:t>
      </w:r>
    </w:p>
    <w:p w:rsidR="002774BC" w:rsidRPr="00415662" w:rsidRDefault="002774BC" w:rsidP="002774BC"/>
    <w:p w:rsidR="002774BC" w:rsidRPr="00415662" w:rsidRDefault="002774BC" w:rsidP="002774BC">
      <w:pPr>
        <w:jc w:val="both"/>
      </w:pPr>
    </w:p>
    <w:p w:rsidR="002774BC" w:rsidRPr="00415662" w:rsidRDefault="002774BC" w:rsidP="002774BC">
      <w:pPr>
        <w:ind w:left="5664"/>
        <w:jc w:val="both"/>
        <w:rPr>
          <w:bCs/>
        </w:rPr>
      </w:pPr>
      <w:r w:rsidRPr="00415662">
        <w:tab/>
      </w:r>
      <w:r w:rsidRPr="00415662">
        <w:rPr>
          <w:bCs/>
        </w:rPr>
        <w:t xml:space="preserve">              Întocmit</w:t>
      </w:r>
    </w:p>
    <w:p w:rsidR="002774BC" w:rsidRPr="00415662" w:rsidRDefault="002774BC" w:rsidP="002774BC">
      <w:pPr>
        <w:ind w:left="5664"/>
        <w:jc w:val="both"/>
        <w:rPr>
          <w:bCs/>
        </w:rPr>
      </w:pPr>
      <w:r w:rsidRPr="00415662">
        <w:rPr>
          <w:bCs/>
        </w:rPr>
        <w:t xml:space="preserve">    Şef birou administrativ            </w:t>
      </w:r>
    </w:p>
    <w:p w:rsidR="002774BC" w:rsidRPr="00415662" w:rsidRDefault="002774BC" w:rsidP="002774BC">
      <w:pPr>
        <w:ind w:left="4944" w:firstLine="96"/>
        <w:jc w:val="both"/>
        <w:rPr>
          <w:b/>
          <w:bCs/>
          <w:u w:val="single"/>
        </w:rPr>
      </w:pPr>
      <w:r w:rsidRPr="00415662">
        <w:rPr>
          <w:bCs/>
        </w:rPr>
        <w:t>Adm. financiar Constantin Cucoradă</w:t>
      </w:r>
    </w:p>
    <w:p w:rsidR="002774BC" w:rsidRPr="00415662" w:rsidRDefault="002774BC" w:rsidP="002774BC">
      <w:pPr>
        <w:jc w:val="both"/>
      </w:pPr>
      <w:r w:rsidRPr="00415662">
        <w:br w:type="page"/>
      </w:r>
      <w:r w:rsidRPr="00415662">
        <w:rPr>
          <w:kern w:val="32"/>
          <w:lang w:val="ro-RO"/>
        </w:rPr>
        <w:lastRenderedPageBreak/>
        <w:t>Formularul 1</w:t>
      </w:r>
    </w:p>
    <w:p w:rsidR="002774BC" w:rsidRPr="00415662" w:rsidRDefault="002774BC" w:rsidP="002774BC">
      <w:pPr>
        <w:autoSpaceDE w:val="0"/>
        <w:autoSpaceDN w:val="0"/>
        <w:adjustRightInd w:val="0"/>
        <w:rPr>
          <w:lang w:val="ro-RO"/>
        </w:rPr>
      </w:pPr>
    </w:p>
    <w:p w:rsidR="002774BC" w:rsidRPr="00415662" w:rsidRDefault="002774BC" w:rsidP="002774BC">
      <w:pPr>
        <w:autoSpaceDE w:val="0"/>
        <w:autoSpaceDN w:val="0"/>
        <w:adjustRightInd w:val="0"/>
        <w:rPr>
          <w:lang w:val="ro-RO"/>
        </w:rPr>
      </w:pPr>
      <w:r w:rsidRPr="00415662">
        <w:rPr>
          <w:lang w:val="ro-RO"/>
        </w:rPr>
        <w:t xml:space="preserve">        OFERTANTUL                                                      Înregistrat la sediul autorităţii contractante</w:t>
      </w:r>
    </w:p>
    <w:p w:rsidR="002774BC" w:rsidRPr="00415662" w:rsidRDefault="002774BC" w:rsidP="002774BC">
      <w:pPr>
        <w:autoSpaceDE w:val="0"/>
        <w:autoSpaceDN w:val="0"/>
        <w:adjustRightInd w:val="0"/>
        <w:rPr>
          <w:lang w:val="ro-RO"/>
        </w:rPr>
      </w:pPr>
      <w:r w:rsidRPr="00415662">
        <w:rPr>
          <w:lang w:val="ro-RO"/>
        </w:rPr>
        <w:t xml:space="preserve">     ................................................................./..................................</w:t>
      </w:r>
    </w:p>
    <w:p w:rsidR="002774BC" w:rsidRPr="00415662" w:rsidRDefault="002774BC" w:rsidP="002774BC">
      <w:pPr>
        <w:autoSpaceDE w:val="0"/>
        <w:autoSpaceDN w:val="0"/>
        <w:adjustRightInd w:val="0"/>
        <w:rPr>
          <w:lang w:val="ro-RO"/>
        </w:rPr>
      </w:pPr>
      <w:r w:rsidRPr="00415662">
        <w:rPr>
          <w:lang w:val="ro-RO"/>
        </w:rPr>
        <w:t xml:space="preserve">    (denumirea/numele)</w:t>
      </w:r>
    </w:p>
    <w:p w:rsidR="002774BC" w:rsidRPr="00415662" w:rsidRDefault="002774BC" w:rsidP="002774BC">
      <w:pPr>
        <w:autoSpaceDE w:val="0"/>
        <w:autoSpaceDN w:val="0"/>
        <w:adjustRightInd w:val="0"/>
        <w:rPr>
          <w:lang w:val="ro-RO"/>
        </w:rPr>
      </w:pPr>
    </w:p>
    <w:p w:rsidR="002774BC" w:rsidRPr="00415662" w:rsidRDefault="002774BC" w:rsidP="002774BC">
      <w:pPr>
        <w:autoSpaceDE w:val="0"/>
        <w:autoSpaceDN w:val="0"/>
        <w:adjustRightInd w:val="0"/>
        <w:rPr>
          <w:lang w:val="ro-RO"/>
        </w:rPr>
      </w:pPr>
    </w:p>
    <w:p w:rsidR="002774BC" w:rsidRPr="00415662" w:rsidRDefault="002774BC" w:rsidP="002774BC">
      <w:pPr>
        <w:autoSpaceDE w:val="0"/>
        <w:autoSpaceDN w:val="0"/>
        <w:adjustRightInd w:val="0"/>
        <w:spacing w:line="360" w:lineRule="auto"/>
        <w:jc w:val="center"/>
        <w:rPr>
          <w:lang w:val="ro-RO"/>
        </w:rPr>
      </w:pPr>
      <w:r w:rsidRPr="00415662">
        <w:rPr>
          <w:lang w:val="ro-RO"/>
        </w:rPr>
        <w:t>SCRISOARE DE ÎNAINTARE</w:t>
      </w:r>
    </w:p>
    <w:p w:rsidR="002774BC" w:rsidRPr="00415662" w:rsidRDefault="002774BC" w:rsidP="002774BC">
      <w:pPr>
        <w:jc w:val="center"/>
      </w:pPr>
      <w:r w:rsidRPr="00415662">
        <w:rPr>
          <w:lang w:val="ro-RO"/>
        </w:rPr>
        <w:t xml:space="preserve">Către, </w:t>
      </w:r>
      <w:r w:rsidRPr="00415662">
        <w:t xml:space="preserve">Universitatea Ştefan cel Mare” din Suceava </w:t>
      </w:r>
    </w:p>
    <w:p w:rsidR="002774BC" w:rsidRPr="00415662" w:rsidRDefault="002774BC" w:rsidP="002774BC">
      <w:pPr>
        <w:jc w:val="center"/>
        <w:rPr>
          <w:b/>
          <w:color w:val="000000"/>
        </w:rPr>
      </w:pPr>
      <w:r w:rsidRPr="00415662">
        <w:t>cu sediul în Str. Universităţii nr. 13 Suceava</w:t>
      </w:r>
    </w:p>
    <w:p w:rsidR="002774BC" w:rsidRPr="00415662" w:rsidRDefault="002774BC" w:rsidP="002774BC">
      <w:pPr>
        <w:jc w:val="center"/>
        <w:rPr>
          <w:b/>
          <w:color w:val="000000"/>
        </w:rPr>
      </w:pPr>
      <w:r w:rsidRPr="00415662">
        <w:rPr>
          <w:b/>
          <w:color w:val="000000"/>
        </w:rPr>
        <w:t>Judeţul Suceava,</w:t>
      </w:r>
    </w:p>
    <w:p w:rsidR="002774BC" w:rsidRPr="00415662" w:rsidRDefault="002774BC" w:rsidP="002774BC">
      <w:pPr>
        <w:autoSpaceDE w:val="0"/>
        <w:autoSpaceDN w:val="0"/>
        <w:adjustRightInd w:val="0"/>
        <w:spacing w:line="360" w:lineRule="auto"/>
        <w:jc w:val="center"/>
        <w:rPr>
          <w:lang w:val="ro-RO"/>
        </w:rPr>
      </w:pPr>
    </w:p>
    <w:p w:rsidR="002774BC" w:rsidRPr="00415662" w:rsidRDefault="002774BC" w:rsidP="002774BC">
      <w:pPr>
        <w:autoSpaceDE w:val="0"/>
        <w:autoSpaceDN w:val="0"/>
        <w:adjustRightInd w:val="0"/>
        <w:jc w:val="both"/>
        <w:rPr>
          <w:lang w:val="ro-RO"/>
        </w:rPr>
      </w:pPr>
    </w:p>
    <w:p w:rsidR="002774BC" w:rsidRPr="00415662" w:rsidRDefault="002774BC" w:rsidP="002774BC">
      <w:pPr>
        <w:autoSpaceDE w:val="0"/>
        <w:autoSpaceDN w:val="0"/>
        <w:adjustRightInd w:val="0"/>
        <w:jc w:val="both"/>
        <w:rPr>
          <w:lang w:val="ro-RO"/>
        </w:rPr>
      </w:pPr>
    </w:p>
    <w:p w:rsidR="002774BC" w:rsidRPr="00415662" w:rsidRDefault="002774BC" w:rsidP="002774BC">
      <w:pPr>
        <w:jc w:val="both"/>
      </w:pPr>
      <w:r w:rsidRPr="00415662">
        <w:rPr>
          <w:lang w:val="ro-RO"/>
        </w:rPr>
        <w:tab/>
        <w:t xml:space="preserve"> Ca urmare a anunţului privind organizarea  licitației pentru atribuirea contractului de închiriere a</w:t>
      </w:r>
      <w:r w:rsidRPr="00415662">
        <w:t xml:space="preserve"> unei suprafețe de 754.3  </w:t>
      </w:r>
      <w:r w:rsidRPr="00415662">
        <w:rPr>
          <w:bCs/>
        </w:rPr>
        <w:t xml:space="preserve">m², din cadrul  Complexului de Natație </w:t>
      </w:r>
      <w:r w:rsidRPr="00415662">
        <w:t xml:space="preserve">și Kinetoterapie  al Universităţii ,,Ştefan cel Mare” din Suceava, </w:t>
      </w:r>
      <w:r w:rsidRPr="00415662">
        <w:rPr>
          <w:lang w:val="ro-RO"/>
        </w:rPr>
        <w:t>ne exprimăm, prin prezenta, interesul de a participa, în calitate de ofertant, la licitaţie.</w:t>
      </w:r>
    </w:p>
    <w:p w:rsidR="002774BC" w:rsidRPr="00415662" w:rsidRDefault="002774BC" w:rsidP="002774BC">
      <w:pPr>
        <w:autoSpaceDE w:val="0"/>
        <w:autoSpaceDN w:val="0"/>
        <w:adjustRightInd w:val="0"/>
        <w:ind w:firstLine="720"/>
        <w:jc w:val="both"/>
        <w:rPr>
          <w:bCs/>
          <w:lang w:val="ro-RO"/>
        </w:rPr>
      </w:pPr>
      <w:r w:rsidRPr="00415662">
        <w:rPr>
          <w:bCs/>
          <w:lang w:val="ro-RO"/>
        </w:rPr>
        <w:t>Precizãm că reperele pentru care vom depune oferta sunt (bazin înot, lot):</w:t>
      </w:r>
    </w:p>
    <w:p w:rsidR="002774BC" w:rsidRPr="00415662" w:rsidRDefault="002774BC" w:rsidP="002774BC">
      <w:pPr>
        <w:autoSpaceDE w:val="0"/>
        <w:autoSpaceDN w:val="0"/>
        <w:adjustRightInd w:val="0"/>
        <w:jc w:val="both"/>
        <w:rPr>
          <w:bCs/>
          <w:lang w:val="ro-RO"/>
        </w:rPr>
      </w:pPr>
    </w:p>
    <w:p w:rsidR="002774BC" w:rsidRPr="00415662" w:rsidRDefault="002774BC" w:rsidP="002774BC">
      <w:pPr>
        <w:numPr>
          <w:ilvl w:val="0"/>
          <w:numId w:val="9"/>
        </w:numPr>
        <w:autoSpaceDE w:val="0"/>
        <w:autoSpaceDN w:val="0"/>
        <w:adjustRightInd w:val="0"/>
        <w:spacing w:after="160" w:line="256" w:lineRule="auto"/>
        <w:contextualSpacing/>
        <w:jc w:val="both"/>
        <w:rPr>
          <w:rFonts w:eastAsia="Calibri"/>
          <w:bCs/>
          <w:lang w:val="ro-RO"/>
        </w:rPr>
      </w:pPr>
      <w:r w:rsidRPr="00415662">
        <w:rPr>
          <w:rFonts w:eastAsia="Calibri"/>
          <w:bCs/>
          <w:lang w:val="ro-RO"/>
        </w:rPr>
        <w:t>LOT 1-------------------------------------</w:t>
      </w:r>
    </w:p>
    <w:p w:rsidR="002774BC" w:rsidRPr="00415662" w:rsidRDefault="002774BC" w:rsidP="002774BC">
      <w:pPr>
        <w:numPr>
          <w:ilvl w:val="0"/>
          <w:numId w:val="9"/>
        </w:numPr>
        <w:autoSpaceDE w:val="0"/>
        <w:autoSpaceDN w:val="0"/>
        <w:adjustRightInd w:val="0"/>
        <w:spacing w:after="160" w:line="256" w:lineRule="auto"/>
        <w:contextualSpacing/>
        <w:jc w:val="both"/>
        <w:rPr>
          <w:rFonts w:eastAsia="Calibri"/>
          <w:bCs/>
          <w:lang w:val="ro-RO"/>
        </w:rPr>
      </w:pPr>
      <w:r w:rsidRPr="00415662">
        <w:rPr>
          <w:rFonts w:eastAsia="Calibri"/>
          <w:bCs/>
          <w:lang w:val="ro-RO"/>
        </w:rPr>
        <w:t>LOT 2-------------------------------------</w:t>
      </w:r>
    </w:p>
    <w:p w:rsidR="002774BC" w:rsidRPr="00415662" w:rsidRDefault="002774BC" w:rsidP="002774BC">
      <w:pPr>
        <w:numPr>
          <w:ilvl w:val="0"/>
          <w:numId w:val="9"/>
        </w:numPr>
        <w:autoSpaceDE w:val="0"/>
        <w:autoSpaceDN w:val="0"/>
        <w:adjustRightInd w:val="0"/>
        <w:spacing w:after="160" w:line="256" w:lineRule="auto"/>
        <w:contextualSpacing/>
        <w:jc w:val="both"/>
        <w:rPr>
          <w:rFonts w:eastAsia="Calibri"/>
          <w:bCs/>
          <w:lang w:val="ro-RO"/>
        </w:rPr>
      </w:pPr>
      <w:r w:rsidRPr="00415662">
        <w:rPr>
          <w:rFonts w:eastAsia="Calibri"/>
          <w:bCs/>
          <w:lang w:val="ro-RO"/>
        </w:rPr>
        <w:t>LOT 3-------------------------------------</w:t>
      </w:r>
    </w:p>
    <w:p w:rsidR="002774BC" w:rsidRPr="00415662" w:rsidRDefault="002774BC" w:rsidP="002774BC">
      <w:pPr>
        <w:numPr>
          <w:ilvl w:val="0"/>
          <w:numId w:val="9"/>
        </w:numPr>
        <w:autoSpaceDE w:val="0"/>
        <w:autoSpaceDN w:val="0"/>
        <w:adjustRightInd w:val="0"/>
        <w:spacing w:after="160" w:line="256" w:lineRule="auto"/>
        <w:contextualSpacing/>
        <w:jc w:val="both"/>
        <w:rPr>
          <w:rFonts w:eastAsia="Calibri"/>
          <w:bCs/>
          <w:lang w:val="ro-RO"/>
        </w:rPr>
      </w:pPr>
      <w:r w:rsidRPr="00415662">
        <w:rPr>
          <w:rFonts w:eastAsia="Calibri"/>
          <w:bCs/>
          <w:lang w:val="ro-RO"/>
        </w:rPr>
        <w:t>LOT 4-------------------------------------</w:t>
      </w:r>
    </w:p>
    <w:p w:rsidR="002774BC" w:rsidRPr="00415662" w:rsidRDefault="002774BC" w:rsidP="002774BC">
      <w:pPr>
        <w:numPr>
          <w:ilvl w:val="0"/>
          <w:numId w:val="9"/>
        </w:numPr>
        <w:autoSpaceDE w:val="0"/>
        <w:autoSpaceDN w:val="0"/>
        <w:adjustRightInd w:val="0"/>
        <w:spacing w:after="160" w:line="256" w:lineRule="auto"/>
        <w:contextualSpacing/>
        <w:jc w:val="both"/>
        <w:rPr>
          <w:rFonts w:eastAsia="Calibri"/>
          <w:bCs/>
          <w:lang w:val="ro-RO"/>
        </w:rPr>
      </w:pPr>
      <w:r w:rsidRPr="00415662">
        <w:rPr>
          <w:rFonts w:eastAsia="Calibri"/>
          <w:bCs/>
          <w:lang w:val="ro-RO"/>
        </w:rPr>
        <w:t>LOT 5--------------------------------------</w:t>
      </w:r>
    </w:p>
    <w:p w:rsidR="002774BC" w:rsidRPr="00415662" w:rsidRDefault="002774BC" w:rsidP="002774BC">
      <w:pPr>
        <w:numPr>
          <w:ilvl w:val="0"/>
          <w:numId w:val="9"/>
        </w:numPr>
        <w:autoSpaceDE w:val="0"/>
        <w:autoSpaceDN w:val="0"/>
        <w:adjustRightInd w:val="0"/>
        <w:spacing w:after="160" w:line="256" w:lineRule="auto"/>
        <w:contextualSpacing/>
        <w:jc w:val="both"/>
        <w:rPr>
          <w:rFonts w:eastAsia="Calibri"/>
          <w:bCs/>
          <w:lang w:val="ro-RO"/>
        </w:rPr>
      </w:pPr>
      <w:r w:rsidRPr="00415662">
        <w:rPr>
          <w:rFonts w:eastAsia="Calibri"/>
          <w:bCs/>
          <w:lang w:val="ro-RO"/>
        </w:rPr>
        <w:t>LOT 6--------------------------------------</w:t>
      </w:r>
    </w:p>
    <w:p w:rsidR="002774BC" w:rsidRPr="00415662" w:rsidRDefault="002774BC" w:rsidP="002774BC">
      <w:pPr>
        <w:autoSpaceDE w:val="0"/>
        <w:autoSpaceDN w:val="0"/>
        <w:adjustRightInd w:val="0"/>
        <w:jc w:val="both"/>
        <w:rPr>
          <w:iCs/>
          <w:lang w:val="ro-RO"/>
        </w:rPr>
      </w:pPr>
      <w:r w:rsidRPr="00415662">
        <w:rPr>
          <w:iCs/>
          <w:lang w:val="ro-RO"/>
        </w:rPr>
        <w:tab/>
        <w:t xml:space="preserve"> Am  luat la cunoştinţă că orice omisiune în acest sens va fi sancţionată cu respingerea ofertelor depuse la reperele neprecizate în scrisoarea de interes.</w:t>
      </w:r>
    </w:p>
    <w:p w:rsidR="002774BC" w:rsidRPr="00415662" w:rsidRDefault="002774BC" w:rsidP="002774BC">
      <w:pPr>
        <w:autoSpaceDE w:val="0"/>
        <w:autoSpaceDN w:val="0"/>
        <w:adjustRightInd w:val="0"/>
        <w:jc w:val="both"/>
        <w:rPr>
          <w:lang w:val="ro-RO"/>
        </w:rPr>
      </w:pPr>
      <w:r w:rsidRPr="00415662">
        <w:rPr>
          <w:lang w:val="ro-RO"/>
        </w:rPr>
        <w:tab/>
        <w:t>Am luat cunoştinţă de criteriile care vor fi utilizate pentru stabilirea candidaţilor calificaţi şi anexăm la prezenta scrisoare documentele de calificare solicitate.</w:t>
      </w:r>
    </w:p>
    <w:p w:rsidR="002774BC" w:rsidRPr="00415662" w:rsidRDefault="002774BC" w:rsidP="002774BC">
      <w:pPr>
        <w:autoSpaceDE w:val="0"/>
        <w:autoSpaceDN w:val="0"/>
        <w:adjustRightInd w:val="0"/>
        <w:jc w:val="both"/>
        <w:rPr>
          <w:lang w:val="ro-RO"/>
        </w:rPr>
      </w:pPr>
    </w:p>
    <w:p w:rsidR="002774BC" w:rsidRPr="00415662" w:rsidRDefault="002774BC" w:rsidP="002774BC">
      <w:pPr>
        <w:autoSpaceDE w:val="0"/>
        <w:autoSpaceDN w:val="0"/>
        <w:adjustRightInd w:val="0"/>
        <w:jc w:val="both"/>
        <w:rPr>
          <w:lang w:val="ro-RO"/>
        </w:rPr>
      </w:pPr>
    </w:p>
    <w:p w:rsidR="002774BC" w:rsidRPr="00415662" w:rsidRDefault="002774BC" w:rsidP="002774BC">
      <w:pPr>
        <w:autoSpaceDE w:val="0"/>
        <w:autoSpaceDN w:val="0"/>
        <w:adjustRightInd w:val="0"/>
        <w:jc w:val="both"/>
        <w:rPr>
          <w:lang w:val="ro-RO"/>
        </w:rPr>
      </w:pPr>
      <w:r w:rsidRPr="00415662">
        <w:rPr>
          <w:lang w:val="ro-RO"/>
        </w:rPr>
        <w:t xml:space="preserve"> Data completării ...........................                                                        </w:t>
      </w:r>
    </w:p>
    <w:p w:rsidR="002774BC" w:rsidRPr="00415662" w:rsidRDefault="002774BC" w:rsidP="002774BC">
      <w:pPr>
        <w:autoSpaceDE w:val="0"/>
        <w:autoSpaceDN w:val="0"/>
        <w:adjustRightInd w:val="0"/>
        <w:rPr>
          <w:lang w:val="ro-RO"/>
        </w:rPr>
      </w:pPr>
    </w:p>
    <w:p w:rsidR="002774BC" w:rsidRPr="00415662" w:rsidRDefault="002774BC" w:rsidP="002774BC">
      <w:pPr>
        <w:autoSpaceDE w:val="0"/>
        <w:autoSpaceDN w:val="0"/>
        <w:adjustRightInd w:val="0"/>
        <w:jc w:val="right"/>
        <w:rPr>
          <w:lang w:val="ro-RO"/>
        </w:rPr>
      </w:pPr>
      <w:r w:rsidRPr="00415662">
        <w:rPr>
          <w:lang w:val="ro-RO"/>
        </w:rPr>
        <w:t xml:space="preserve">                                                        Ofertant,</w:t>
      </w:r>
    </w:p>
    <w:p w:rsidR="002774BC" w:rsidRPr="00415662" w:rsidRDefault="002774BC" w:rsidP="002774BC">
      <w:pPr>
        <w:autoSpaceDE w:val="0"/>
        <w:autoSpaceDN w:val="0"/>
        <w:adjustRightInd w:val="0"/>
        <w:jc w:val="right"/>
        <w:rPr>
          <w:lang w:val="ro-RO"/>
        </w:rPr>
      </w:pPr>
      <w:r w:rsidRPr="00415662">
        <w:rPr>
          <w:lang w:val="ro-RO"/>
        </w:rPr>
        <w:t>Numele și prenumele</w:t>
      </w:r>
    </w:p>
    <w:p w:rsidR="002774BC" w:rsidRPr="00415662" w:rsidRDefault="002774BC" w:rsidP="002774BC">
      <w:pPr>
        <w:autoSpaceDE w:val="0"/>
        <w:autoSpaceDN w:val="0"/>
        <w:adjustRightInd w:val="0"/>
        <w:jc w:val="right"/>
        <w:rPr>
          <w:lang w:val="ro-RO"/>
        </w:rPr>
      </w:pPr>
    </w:p>
    <w:p w:rsidR="002774BC" w:rsidRPr="00415662" w:rsidRDefault="002774BC" w:rsidP="002774BC">
      <w:pPr>
        <w:autoSpaceDE w:val="0"/>
        <w:autoSpaceDN w:val="0"/>
        <w:adjustRightInd w:val="0"/>
        <w:jc w:val="right"/>
        <w:rPr>
          <w:lang w:val="ro-RO"/>
        </w:rPr>
      </w:pPr>
      <w:r w:rsidRPr="00415662">
        <w:rPr>
          <w:lang w:val="ro-RO"/>
        </w:rPr>
        <w:t xml:space="preserve">                                                 ......................................</w:t>
      </w:r>
    </w:p>
    <w:p w:rsidR="002774BC" w:rsidRPr="00415662" w:rsidRDefault="002774BC" w:rsidP="002774BC">
      <w:pPr>
        <w:autoSpaceDE w:val="0"/>
        <w:autoSpaceDN w:val="0"/>
        <w:adjustRightInd w:val="0"/>
        <w:jc w:val="right"/>
        <w:rPr>
          <w:lang w:val="ro-RO"/>
        </w:rPr>
      </w:pPr>
      <w:r w:rsidRPr="00415662">
        <w:rPr>
          <w:lang w:val="ro-RO"/>
        </w:rPr>
        <w:t xml:space="preserve">                                                 (semnătura autorizată)</w:t>
      </w: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p>
    <w:p w:rsidR="002774BC" w:rsidRPr="00415662" w:rsidRDefault="002774BC" w:rsidP="002774BC">
      <w:pPr>
        <w:autoSpaceDE w:val="0"/>
        <w:autoSpaceDN w:val="0"/>
        <w:adjustRightInd w:val="0"/>
        <w:jc w:val="both"/>
        <w:rPr>
          <w:bCs/>
          <w:lang w:val="ro-RO"/>
        </w:rPr>
      </w:pPr>
      <w:r w:rsidRPr="00415662">
        <w:rPr>
          <w:bCs/>
          <w:lang w:val="ro-RO"/>
        </w:rPr>
        <w:lastRenderedPageBreak/>
        <w:t>Formularul 2</w:t>
      </w:r>
    </w:p>
    <w:p w:rsidR="002774BC" w:rsidRPr="00415662" w:rsidRDefault="002774BC" w:rsidP="002774BC">
      <w:pPr>
        <w:autoSpaceDE w:val="0"/>
        <w:autoSpaceDN w:val="0"/>
        <w:adjustRightInd w:val="0"/>
        <w:jc w:val="both"/>
        <w:rPr>
          <w:lang w:val="ro-RO"/>
        </w:rPr>
      </w:pPr>
    </w:p>
    <w:p w:rsidR="002774BC" w:rsidRPr="00415662" w:rsidRDefault="002774BC" w:rsidP="002774BC">
      <w:pPr>
        <w:rPr>
          <w:lang w:val="ro-RO"/>
        </w:rPr>
      </w:pPr>
      <w:r w:rsidRPr="00415662">
        <w:rPr>
          <w:lang w:val="ro-RO"/>
        </w:rPr>
        <w:t>OFERTANTUL</w:t>
      </w:r>
    </w:p>
    <w:p w:rsidR="002774BC" w:rsidRPr="00415662" w:rsidRDefault="002774BC" w:rsidP="002774BC">
      <w:pPr>
        <w:rPr>
          <w:lang w:val="ro-RO"/>
        </w:rPr>
      </w:pPr>
      <w:r w:rsidRPr="00415662">
        <w:rPr>
          <w:lang w:val="ro-RO"/>
        </w:rPr>
        <w:t>……………………………………………………………………..</w:t>
      </w:r>
    </w:p>
    <w:p w:rsidR="002774BC" w:rsidRPr="00415662" w:rsidRDefault="002774BC" w:rsidP="002774BC">
      <w:pPr>
        <w:rPr>
          <w:i/>
          <w:lang w:val="ro-RO"/>
        </w:rPr>
      </w:pPr>
      <w:r w:rsidRPr="00415662">
        <w:rPr>
          <w:i/>
          <w:lang w:val="ro-RO"/>
        </w:rPr>
        <w:t xml:space="preserve">           (denumirea/numele)</w:t>
      </w:r>
    </w:p>
    <w:p w:rsidR="002774BC" w:rsidRPr="00415662" w:rsidRDefault="002774BC" w:rsidP="002774BC">
      <w:pPr>
        <w:rPr>
          <w:i/>
          <w:lang w:val="ro-RO"/>
        </w:rPr>
      </w:pPr>
    </w:p>
    <w:p w:rsidR="002774BC" w:rsidRPr="00415662" w:rsidRDefault="002774BC" w:rsidP="002774BC">
      <w:pPr>
        <w:spacing w:after="160" w:line="256" w:lineRule="auto"/>
        <w:jc w:val="center"/>
        <w:rPr>
          <w:rFonts w:eastAsia="Calibri"/>
          <w:lang w:val="ro-RO"/>
        </w:rPr>
      </w:pPr>
      <w:r w:rsidRPr="00415662">
        <w:rPr>
          <w:rFonts w:eastAsia="Calibri"/>
          <w:lang w:val="ro-RO"/>
        </w:rPr>
        <w:t>D E C L A R A Ţ I E  de  eligibilitate</w:t>
      </w:r>
    </w:p>
    <w:p w:rsidR="002774BC" w:rsidRPr="00415662" w:rsidRDefault="002774BC" w:rsidP="002774BC">
      <w:pPr>
        <w:spacing w:after="160" w:line="256" w:lineRule="auto"/>
        <w:jc w:val="both"/>
        <w:rPr>
          <w:rFonts w:eastAsia="Calibri"/>
          <w:lang w:val="ro-RO"/>
        </w:rPr>
      </w:pPr>
      <w:r w:rsidRPr="00415662">
        <w:rPr>
          <w:rFonts w:eastAsia="Calibri"/>
          <w:lang w:val="ro-RO"/>
        </w:rPr>
        <w:t>Subsemnatul, ...................................... reprezentant împuternicit al ...................................................................... (denumirea operatorului economic) în calitate de candidat/ofertant/ofertant asociat/terţ susţinător al candidatului/ofertantului, declar pe propria răspundere, sub sancţiunea excluderii din licitație pentru atribuirea contractului de închiriere şi sub sancţiunile aplicabile faptei de fals în acte publice, urmãtoarele :</w:t>
      </w:r>
    </w:p>
    <w:p w:rsidR="002774BC" w:rsidRPr="00415662" w:rsidRDefault="002774BC" w:rsidP="002774BC">
      <w:pPr>
        <w:spacing w:after="160" w:line="256" w:lineRule="auto"/>
        <w:jc w:val="both"/>
        <w:rPr>
          <w:rFonts w:eastAsia="Calibri"/>
          <w:lang w:val="ro-RO"/>
        </w:rPr>
      </w:pPr>
      <w:r w:rsidRPr="00415662">
        <w:rPr>
          <w:rFonts w:eastAsia="Calibri"/>
          <w:lang w:val="ro-RO"/>
        </w:rPr>
        <w:t>- în ultimii 5 ani nu am fost condamnat prin hotărârea definitivă a unei instanţe judecătoreşti pentru participarea la activităţi ale unei organizaţii criminale, pentru corupţie, pentru fraudă şi/sau pentru spălare de bani.</w:t>
      </w:r>
    </w:p>
    <w:p w:rsidR="002774BC" w:rsidRPr="00415662" w:rsidRDefault="002774BC" w:rsidP="002774BC">
      <w:pPr>
        <w:spacing w:after="160" w:line="256" w:lineRule="auto"/>
        <w:jc w:val="both"/>
        <w:rPr>
          <w:rFonts w:eastAsia="Calibri"/>
          <w:lang w:val="ro-RO"/>
        </w:rPr>
      </w:pPr>
      <w:r w:rsidRPr="00415662">
        <w:rPr>
          <w:rFonts w:eastAsia="Calibri"/>
          <w:lang w:val="ro-RO"/>
        </w:rPr>
        <w:t xml:space="preserve">- nu am intrat în faliment ca urmare a hotărârii pronunţate de judecătorul-sindic;    </w:t>
      </w:r>
    </w:p>
    <w:p w:rsidR="002774BC" w:rsidRPr="00415662" w:rsidRDefault="002774BC" w:rsidP="002774BC">
      <w:pPr>
        <w:spacing w:after="160" w:line="256" w:lineRule="auto"/>
        <w:jc w:val="both"/>
        <w:rPr>
          <w:rFonts w:eastAsia="Calibri"/>
          <w:lang w:val="ro-RO"/>
        </w:rPr>
      </w:pPr>
      <w:r w:rsidRPr="00415662">
        <w:rPr>
          <w:rFonts w:eastAsia="Calibri"/>
          <w:lang w:val="ro-RO"/>
        </w:rPr>
        <w:t>- mi-am îndeplinit obligaţiile de plată a impozitelor, taxelor şi contribuţiilor de asigurări sociale către bugetele componente ale bugetului general consolidat, în conformitate cu prevederile legale în vigoare în România;</w:t>
      </w:r>
    </w:p>
    <w:p w:rsidR="002774BC" w:rsidRPr="00415662" w:rsidRDefault="002774BC" w:rsidP="002774BC">
      <w:pPr>
        <w:spacing w:after="160" w:line="256" w:lineRule="auto"/>
        <w:jc w:val="both"/>
        <w:rPr>
          <w:rFonts w:eastAsia="Calibri"/>
          <w:lang w:val="ro-RO"/>
        </w:rPr>
      </w:pPr>
      <w:r w:rsidRPr="00415662">
        <w:rPr>
          <w:rFonts w:eastAsia="Calibri"/>
          <w:lang w:val="ro-RO"/>
        </w:rPr>
        <w:t>- nu am fost condamnat, în ultimii trei ani, prin hotărârea definitivă a unei instanţe judecătoreşti, pentru o faptă care a adus atingere eticii profesionale sau pentru comiterea unei greşeli în materie profesională;</w:t>
      </w:r>
    </w:p>
    <w:p w:rsidR="002774BC" w:rsidRPr="00415662" w:rsidRDefault="002774BC" w:rsidP="002774BC">
      <w:pPr>
        <w:spacing w:after="160" w:line="256" w:lineRule="auto"/>
        <w:jc w:val="both"/>
        <w:rPr>
          <w:rFonts w:eastAsia="Calibri"/>
          <w:lang w:val="fr-FR"/>
        </w:rPr>
      </w:pPr>
      <w:r w:rsidRPr="00415662">
        <w:rPr>
          <w:rFonts w:eastAsia="Calibri"/>
          <w:lang w:val="fr-FR"/>
        </w:rPr>
        <w:t>- nu prezint informaţii false ci prezint informaţiile solicitate de către autoritatea contractantă, în scopul demonstrării îndeplinirii criteriilor de calificare şi selecţie;</w:t>
      </w:r>
    </w:p>
    <w:p w:rsidR="002774BC" w:rsidRPr="00415662" w:rsidRDefault="002774BC" w:rsidP="002774BC">
      <w:pPr>
        <w:spacing w:after="160" w:line="256" w:lineRule="auto"/>
        <w:jc w:val="both"/>
        <w:rPr>
          <w:rFonts w:eastAsia="Calibri"/>
          <w:lang w:val="fr-FR"/>
        </w:rPr>
      </w:pPr>
      <w:r w:rsidRPr="00415662">
        <w:rPr>
          <w:rFonts w:eastAsia="Calibri"/>
          <w:lang w:val="fr-FR"/>
        </w:rPr>
        <w:t>Subsemnatul declar că informaţiile furnizate sunt complete şi corecte în fiecare detaliu şi înţeleg c</w:t>
      </w:r>
      <w:r w:rsidRPr="00415662">
        <w:rPr>
          <w:rFonts w:eastAsia="Calibri"/>
          <w:lang w:val="ro-RO"/>
        </w:rPr>
        <w:t xml:space="preserve">ă </w:t>
      </w:r>
      <w:r w:rsidRPr="00415662">
        <w:rPr>
          <w:color w:val="000000" w:themeColor="text1"/>
          <w:lang w:val="fr-FR"/>
        </w:rPr>
        <w:t>Universitatea  ,,Ştefan cel Mare” din  Suceava</w:t>
      </w:r>
      <w:r w:rsidRPr="00415662">
        <w:rPr>
          <w:rFonts w:eastAsia="Calibri"/>
          <w:lang w:val="fr-FR"/>
        </w:rPr>
        <w:t xml:space="preserve"> are dreptul de a solicita,  în scopul verificării si confirmării declaraţiilor, orice documente doveditoare de care dispun.  </w:t>
      </w:r>
    </w:p>
    <w:p w:rsidR="002774BC" w:rsidRPr="00415662" w:rsidRDefault="002774BC" w:rsidP="002774BC">
      <w:pPr>
        <w:spacing w:after="160" w:line="256" w:lineRule="auto"/>
        <w:jc w:val="both"/>
        <w:rPr>
          <w:rFonts w:eastAsia="Calibri"/>
          <w:lang w:val="fr-FR"/>
        </w:rPr>
      </w:pPr>
      <w:r w:rsidRPr="00415662">
        <w:rPr>
          <w:rFonts w:eastAsia="Calibri"/>
          <w:lang w:val="fr-FR"/>
        </w:rPr>
        <w:t>Înţeleg ca în cazul în care această declaraţie nu este conformă cu realitatea sunt pasibil de încălcarea prevederilor legislaţiei penale privind falsul în declaraţii.</w:t>
      </w:r>
    </w:p>
    <w:p w:rsidR="002774BC" w:rsidRPr="00415662" w:rsidRDefault="002774BC" w:rsidP="002774BC">
      <w:pPr>
        <w:spacing w:after="160" w:line="256" w:lineRule="auto"/>
        <w:rPr>
          <w:rFonts w:eastAsia="Calibri"/>
        </w:rPr>
      </w:pPr>
      <w:r w:rsidRPr="00415662">
        <w:rPr>
          <w:rFonts w:eastAsia="Calibri"/>
        </w:rPr>
        <w:t>Data completării ………………………………</w:t>
      </w:r>
    </w:p>
    <w:p w:rsidR="002774BC" w:rsidRPr="00415662" w:rsidRDefault="002774BC" w:rsidP="002774BC">
      <w:pPr>
        <w:spacing w:after="160" w:line="256" w:lineRule="auto"/>
        <w:rPr>
          <w:rFonts w:eastAsia="Calibri"/>
        </w:rPr>
      </w:pPr>
      <w:r w:rsidRPr="00415662">
        <w:rPr>
          <w:rFonts w:eastAsia="Calibri"/>
        </w:rPr>
        <w:t>Operator economic,</w:t>
      </w:r>
    </w:p>
    <w:p w:rsidR="002774BC" w:rsidRPr="00415662" w:rsidRDefault="002774BC" w:rsidP="002774BC">
      <w:pPr>
        <w:spacing w:after="160" w:line="256" w:lineRule="auto"/>
        <w:rPr>
          <w:rFonts w:eastAsia="Calibri"/>
        </w:rPr>
      </w:pPr>
      <w:r w:rsidRPr="00415662">
        <w:rPr>
          <w:rFonts w:eastAsia="Calibri"/>
        </w:rPr>
        <w:t>Numele şi prenumele</w:t>
      </w:r>
    </w:p>
    <w:p w:rsidR="002774BC" w:rsidRPr="00415662" w:rsidRDefault="002774BC" w:rsidP="002774BC">
      <w:pPr>
        <w:spacing w:after="160" w:line="256" w:lineRule="auto"/>
        <w:rPr>
          <w:bCs/>
          <w:iCs/>
          <w:lang w:val="ro-RO"/>
        </w:rPr>
      </w:pPr>
      <w:r w:rsidRPr="00415662">
        <w:rPr>
          <w:rFonts w:eastAsia="Calibri"/>
        </w:rPr>
        <w:t>(semnătură autorizată)</w:t>
      </w:r>
    </w:p>
    <w:p w:rsidR="002774BC" w:rsidRPr="00415662" w:rsidRDefault="002774BC" w:rsidP="002774BC">
      <w:pPr>
        <w:keepNext/>
        <w:spacing w:before="240" w:after="60"/>
        <w:outlineLvl w:val="1"/>
        <w:rPr>
          <w:bCs/>
          <w:iCs/>
          <w:lang w:val="ro-RO"/>
        </w:rPr>
      </w:pPr>
    </w:p>
    <w:p w:rsidR="002774BC" w:rsidRPr="00415662" w:rsidRDefault="002774BC" w:rsidP="002774BC">
      <w:pPr>
        <w:keepNext/>
        <w:spacing w:before="240" w:after="60"/>
        <w:outlineLvl w:val="1"/>
        <w:rPr>
          <w:bCs/>
          <w:iCs/>
          <w:lang w:val="ro-RO"/>
        </w:rPr>
      </w:pPr>
    </w:p>
    <w:p w:rsidR="002774BC" w:rsidRPr="00415662" w:rsidRDefault="002774BC" w:rsidP="002774BC">
      <w:pPr>
        <w:keepNext/>
        <w:spacing w:before="240" w:after="60"/>
        <w:outlineLvl w:val="1"/>
        <w:rPr>
          <w:bCs/>
          <w:iCs/>
          <w:lang w:val="ro-RO"/>
        </w:rPr>
      </w:pPr>
    </w:p>
    <w:p w:rsidR="002774BC" w:rsidRPr="00415662" w:rsidRDefault="002774BC" w:rsidP="002774BC">
      <w:pPr>
        <w:keepNext/>
        <w:spacing w:before="240" w:after="60"/>
        <w:outlineLvl w:val="1"/>
        <w:rPr>
          <w:bCs/>
          <w:iCs/>
          <w:lang w:val="ro-RO"/>
        </w:rPr>
      </w:pPr>
    </w:p>
    <w:p w:rsidR="002774BC" w:rsidRPr="00415662" w:rsidRDefault="002774BC" w:rsidP="002774BC">
      <w:pPr>
        <w:keepNext/>
        <w:spacing w:before="240" w:after="60"/>
        <w:outlineLvl w:val="1"/>
        <w:rPr>
          <w:bCs/>
          <w:iCs/>
          <w:lang w:val="ro-RO"/>
        </w:rPr>
      </w:pPr>
    </w:p>
    <w:p w:rsidR="002774BC" w:rsidRPr="00415662" w:rsidRDefault="002774BC" w:rsidP="002774BC">
      <w:pPr>
        <w:keepNext/>
        <w:spacing w:before="240" w:after="60"/>
        <w:outlineLvl w:val="1"/>
        <w:rPr>
          <w:bCs/>
          <w:iCs/>
          <w:lang w:val="ro-RO"/>
        </w:rPr>
      </w:pPr>
    </w:p>
    <w:p w:rsidR="002774BC" w:rsidRPr="00415662" w:rsidRDefault="002774BC" w:rsidP="002774BC">
      <w:pPr>
        <w:keepNext/>
        <w:spacing w:before="240" w:after="60"/>
        <w:outlineLvl w:val="1"/>
        <w:rPr>
          <w:bCs/>
          <w:iCs/>
          <w:lang w:val="ro-RO"/>
        </w:rPr>
      </w:pPr>
      <w:r w:rsidRPr="00415662">
        <w:rPr>
          <w:bCs/>
          <w:iCs/>
          <w:lang w:val="ro-RO"/>
        </w:rPr>
        <w:t>Formularul 3</w:t>
      </w:r>
    </w:p>
    <w:p w:rsidR="002774BC" w:rsidRPr="00415662" w:rsidRDefault="002774BC" w:rsidP="002774BC">
      <w:pPr>
        <w:rPr>
          <w:lang w:val="it-IT"/>
        </w:rPr>
      </w:pPr>
      <w:r w:rsidRPr="00415662">
        <w:rPr>
          <w:lang w:val="it-IT"/>
        </w:rPr>
        <w:t xml:space="preserve">  Operator economic</w:t>
      </w:r>
    </w:p>
    <w:p w:rsidR="002774BC" w:rsidRPr="00415662" w:rsidRDefault="002774BC" w:rsidP="002774BC">
      <w:pPr>
        <w:rPr>
          <w:lang w:val="it-IT"/>
        </w:rPr>
      </w:pPr>
      <w:r w:rsidRPr="00415662">
        <w:rPr>
          <w:lang w:val="it-IT"/>
        </w:rPr>
        <w:t xml:space="preserve"> ..................................</w:t>
      </w:r>
    </w:p>
    <w:p w:rsidR="002774BC" w:rsidRPr="00415662" w:rsidRDefault="002774BC" w:rsidP="002774BC">
      <w:pPr>
        <w:rPr>
          <w:lang w:val="it-IT"/>
        </w:rPr>
      </w:pPr>
      <w:r w:rsidRPr="00415662">
        <w:rPr>
          <w:i/>
          <w:lang w:val="it-IT"/>
        </w:rPr>
        <w:t xml:space="preserve">  (denumirea/numele)</w:t>
      </w:r>
    </w:p>
    <w:p w:rsidR="002774BC" w:rsidRPr="00415662" w:rsidRDefault="002774BC" w:rsidP="002774BC">
      <w:pPr>
        <w:jc w:val="center"/>
        <w:rPr>
          <w:lang w:val="it-IT"/>
        </w:rPr>
      </w:pPr>
      <w:r w:rsidRPr="00415662">
        <w:rPr>
          <w:b/>
        </w:rPr>
        <w:t>Fişa de informaţii generale</w:t>
      </w:r>
    </w:p>
    <w:p w:rsidR="002774BC" w:rsidRPr="00415662" w:rsidRDefault="002774BC" w:rsidP="002774BC">
      <w:pPr>
        <w:ind w:firstLine="720"/>
        <w:jc w:val="both"/>
        <w:rPr>
          <w:lang w:val="it-IT"/>
        </w:rPr>
      </w:pPr>
    </w:p>
    <w:p w:rsidR="002774BC" w:rsidRPr="00415662" w:rsidRDefault="002774BC" w:rsidP="002774BC">
      <w:pPr>
        <w:ind w:firstLine="720"/>
        <w:jc w:val="both"/>
        <w:rPr>
          <w:lang w:val="it-IT"/>
        </w:rPr>
      </w:pPr>
    </w:p>
    <w:p w:rsidR="002774BC" w:rsidRPr="00415662" w:rsidRDefault="002774BC" w:rsidP="002774BC">
      <w:pPr>
        <w:ind w:firstLine="720"/>
        <w:jc w:val="both"/>
        <w:rPr>
          <w:lang w:val="it-IT"/>
        </w:rPr>
      </w:pPr>
      <w:r w:rsidRPr="00415662">
        <w:rPr>
          <w:lang w:val="it-IT"/>
        </w:rPr>
        <w:t>1. Denumirea/numele:</w:t>
      </w:r>
    </w:p>
    <w:p w:rsidR="002774BC" w:rsidRPr="00415662" w:rsidRDefault="002774BC" w:rsidP="002774BC">
      <w:pPr>
        <w:ind w:firstLine="720"/>
        <w:jc w:val="both"/>
        <w:rPr>
          <w:lang w:val="it-IT"/>
        </w:rPr>
      </w:pPr>
      <w:r w:rsidRPr="00415662">
        <w:rPr>
          <w:lang w:val="it-IT"/>
        </w:rPr>
        <w:t>2. Codul fiscal:</w:t>
      </w:r>
    </w:p>
    <w:p w:rsidR="002774BC" w:rsidRPr="00415662" w:rsidRDefault="002774BC" w:rsidP="002774BC">
      <w:pPr>
        <w:ind w:firstLine="720"/>
        <w:jc w:val="both"/>
        <w:rPr>
          <w:lang w:val="it-IT"/>
        </w:rPr>
      </w:pPr>
      <w:r w:rsidRPr="00415662">
        <w:rPr>
          <w:lang w:val="it-IT"/>
        </w:rPr>
        <w:t>3. Adresa sediului central şi adresa de corespondenţã:</w:t>
      </w:r>
    </w:p>
    <w:p w:rsidR="002774BC" w:rsidRPr="00415662" w:rsidRDefault="002774BC" w:rsidP="002774BC">
      <w:pPr>
        <w:ind w:firstLine="720"/>
        <w:jc w:val="both"/>
        <w:rPr>
          <w:lang w:val="it-IT"/>
        </w:rPr>
      </w:pPr>
      <w:r w:rsidRPr="00415662">
        <w:rPr>
          <w:lang w:val="it-IT"/>
        </w:rPr>
        <w:t xml:space="preserve">4. Cont TREZORERIE : </w:t>
      </w:r>
    </w:p>
    <w:p w:rsidR="002774BC" w:rsidRPr="00415662" w:rsidRDefault="002774BC" w:rsidP="002774BC">
      <w:pPr>
        <w:ind w:firstLine="720"/>
        <w:jc w:val="both"/>
        <w:rPr>
          <w:lang w:val="it-IT"/>
        </w:rPr>
      </w:pPr>
      <w:r w:rsidRPr="00415662">
        <w:rPr>
          <w:lang w:val="it-IT"/>
        </w:rPr>
        <w:t>5. Cont Bancar :</w:t>
      </w:r>
    </w:p>
    <w:p w:rsidR="002774BC" w:rsidRPr="00415662" w:rsidRDefault="002774BC" w:rsidP="002774BC">
      <w:pPr>
        <w:ind w:firstLine="720"/>
        <w:jc w:val="both"/>
        <w:rPr>
          <w:lang w:val="it-IT"/>
        </w:rPr>
      </w:pPr>
      <w:r w:rsidRPr="00415662">
        <w:rPr>
          <w:lang w:val="it-IT"/>
        </w:rPr>
        <w:t>6. Telefon:</w:t>
      </w:r>
    </w:p>
    <w:p w:rsidR="002774BC" w:rsidRPr="00415662" w:rsidRDefault="002774BC" w:rsidP="002774BC">
      <w:pPr>
        <w:ind w:firstLine="720"/>
        <w:jc w:val="both"/>
        <w:rPr>
          <w:lang w:val="it-IT"/>
        </w:rPr>
      </w:pPr>
      <w:r w:rsidRPr="00415662">
        <w:rPr>
          <w:lang w:val="it-IT"/>
        </w:rPr>
        <w:t>7. Fax:</w:t>
      </w:r>
    </w:p>
    <w:p w:rsidR="002774BC" w:rsidRPr="00415662" w:rsidRDefault="002774BC" w:rsidP="002774BC">
      <w:pPr>
        <w:ind w:firstLine="720"/>
        <w:jc w:val="both"/>
        <w:rPr>
          <w:lang w:val="it-IT"/>
        </w:rPr>
      </w:pPr>
      <w:r w:rsidRPr="00415662">
        <w:rPr>
          <w:lang w:val="it-IT"/>
        </w:rPr>
        <w:t>8. E-mail:</w:t>
      </w:r>
    </w:p>
    <w:p w:rsidR="002774BC" w:rsidRPr="00415662" w:rsidRDefault="002774BC" w:rsidP="002774BC">
      <w:pPr>
        <w:ind w:firstLine="720"/>
        <w:jc w:val="both"/>
        <w:rPr>
          <w:lang w:val="it-IT"/>
        </w:rPr>
      </w:pPr>
      <w:r w:rsidRPr="00415662">
        <w:rPr>
          <w:lang w:val="it-IT"/>
        </w:rPr>
        <w:t>9. Persoana de contact :.................................................... telefon ..................................................</w:t>
      </w:r>
    </w:p>
    <w:p w:rsidR="002774BC" w:rsidRPr="00415662" w:rsidRDefault="002774BC" w:rsidP="002774BC">
      <w:pPr>
        <w:ind w:firstLine="540"/>
        <w:rPr>
          <w:lang w:val="it-IT"/>
        </w:rPr>
      </w:pPr>
    </w:p>
    <w:p w:rsidR="002774BC" w:rsidRPr="00415662" w:rsidRDefault="002774BC" w:rsidP="002774BC">
      <w:pPr>
        <w:ind w:firstLine="540"/>
        <w:rPr>
          <w:lang w:val="it-IT"/>
        </w:rPr>
      </w:pPr>
      <w:r w:rsidRPr="00415662">
        <w:rPr>
          <w:lang w:val="it-IT"/>
        </w:rPr>
        <w:t xml:space="preserve"> 10. Certificatul de înmatriculare/înregistrare ....................................................................................</w:t>
      </w:r>
    </w:p>
    <w:p w:rsidR="002774BC" w:rsidRPr="00415662" w:rsidRDefault="002774BC" w:rsidP="002774BC">
      <w:pPr>
        <w:rPr>
          <w:lang w:val="it-IT"/>
        </w:rPr>
      </w:pPr>
      <w:r w:rsidRPr="00415662">
        <w:rPr>
          <w:i/>
          <w:lang w:val="it-IT"/>
        </w:rPr>
        <w:t>(numărul înmatriculare/înregistrare, data</w:t>
      </w:r>
      <w:r w:rsidRPr="00415662">
        <w:rPr>
          <w:lang w:val="it-IT"/>
        </w:rPr>
        <w:t>)</w:t>
      </w:r>
    </w:p>
    <w:p w:rsidR="002774BC" w:rsidRPr="00415662" w:rsidRDefault="002774BC" w:rsidP="002774BC">
      <w:pPr>
        <w:rPr>
          <w:lang w:val="it-IT"/>
        </w:rPr>
      </w:pPr>
    </w:p>
    <w:p w:rsidR="002774BC" w:rsidRPr="00415662" w:rsidRDefault="002774BC" w:rsidP="002774BC">
      <w:pPr>
        <w:rPr>
          <w:lang w:val="it-IT"/>
        </w:rPr>
      </w:pPr>
      <w:r w:rsidRPr="00415662">
        <w:rPr>
          <w:lang w:val="it-IT"/>
        </w:rPr>
        <w:t>11. Obiectul de activitate, pe domenii: __________________________</w:t>
      </w:r>
    </w:p>
    <w:p w:rsidR="002774BC" w:rsidRPr="00415662" w:rsidRDefault="002774BC" w:rsidP="002774BC">
      <w:pPr>
        <w:rPr>
          <w:i/>
          <w:lang w:val="it-IT"/>
        </w:rPr>
      </w:pPr>
      <w:r w:rsidRPr="00415662">
        <w:rPr>
          <w:lang w:val="it-IT"/>
        </w:rPr>
        <w:t xml:space="preserve"> (</w:t>
      </w:r>
      <w:r w:rsidRPr="00415662">
        <w:rPr>
          <w:i/>
          <w:lang w:val="it-IT"/>
        </w:rPr>
        <w:t>în conformitate cu prevederile din statutul propriu)</w:t>
      </w:r>
    </w:p>
    <w:p w:rsidR="002774BC" w:rsidRPr="00415662" w:rsidRDefault="002774BC" w:rsidP="002774BC">
      <w:pPr>
        <w:jc w:val="both"/>
        <w:rPr>
          <w:i/>
          <w:lang w:val="it-IT"/>
        </w:rPr>
      </w:pPr>
      <w:r w:rsidRPr="00415662">
        <w:rPr>
          <w:lang w:val="it-IT"/>
        </w:rPr>
        <w:t>11.1. Activităţi CAEN pentru care există autorizare</w:t>
      </w:r>
      <w:r w:rsidRPr="00415662">
        <w:rPr>
          <w:i/>
          <w:lang w:val="it-IT"/>
        </w:rPr>
        <w:t>..................................(se va solicita după caz, certificatul constatator conform căruia operatorul economic îndeplineşte condiţiile de funcţionare specifice pentru activitatea CAEN în care se înscrie obiectul contractului de achiziţie).</w:t>
      </w:r>
    </w:p>
    <w:p w:rsidR="002774BC" w:rsidRPr="00415662" w:rsidRDefault="002774BC" w:rsidP="002774BC">
      <w:pPr>
        <w:tabs>
          <w:tab w:val="num" w:pos="720"/>
        </w:tabs>
        <w:ind w:left="720" w:hanging="360"/>
        <w:rPr>
          <w:lang w:val="it-IT"/>
        </w:rPr>
      </w:pPr>
    </w:p>
    <w:p w:rsidR="002774BC" w:rsidRPr="00415662" w:rsidRDefault="002774BC" w:rsidP="002774BC">
      <w:pPr>
        <w:tabs>
          <w:tab w:val="num" w:pos="720"/>
        </w:tabs>
        <w:ind w:left="720" w:hanging="360"/>
        <w:rPr>
          <w:lang w:val="it-IT"/>
        </w:rPr>
      </w:pPr>
      <w:r w:rsidRPr="00415662">
        <w:rPr>
          <w:lang w:val="it-IT"/>
        </w:rPr>
        <w:t xml:space="preserve">Birourile filialelor/sucursalelor locale, dacă este cazul: </w:t>
      </w:r>
    </w:p>
    <w:p w:rsidR="002774BC" w:rsidRPr="00415662" w:rsidRDefault="002774BC" w:rsidP="002774BC">
      <w:pPr>
        <w:rPr>
          <w:lang w:val="it-IT"/>
        </w:rPr>
      </w:pPr>
      <w:r w:rsidRPr="00415662">
        <w:rPr>
          <w:lang w:val="it-IT"/>
        </w:rPr>
        <w:t>1._______________________________________________________</w:t>
      </w:r>
    </w:p>
    <w:p w:rsidR="002774BC" w:rsidRPr="00415662" w:rsidRDefault="002774BC" w:rsidP="002774BC">
      <w:pPr>
        <w:rPr>
          <w:lang w:val="it-IT"/>
        </w:rPr>
      </w:pPr>
      <w:r w:rsidRPr="00415662">
        <w:rPr>
          <w:lang w:val="it-IT"/>
        </w:rPr>
        <w:t>(</w:t>
      </w:r>
      <w:r w:rsidRPr="00415662">
        <w:rPr>
          <w:i/>
          <w:lang w:val="it-IT"/>
        </w:rPr>
        <w:t>adrese complete, telefon/fax, certificate de înmatriculare/înregistrare</w:t>
      </w:r>
      <w:r w:rsidRPr="00415662">
        <w:rPr>
          <w:lang w:val="it-IT"/>
        </w:rPr>
        <w:t>)</w:t>
      </w:r>
    </w:p>
    <w:p w:rsidR="002774BC" w:rsidRPr="00415662" w:rsidRDefault="002774BC" w:rsidP="002774BC">
      <w:pPr>
        <w:rPr>
          <w:lang w:val="it-IT"/>
        </w:rPr>
      </w:pPr>
      <w:r w:rsidRPr="00415662">
        <w:rPr>
          <w:lang w:val="it-IT"/>
        </w:rPr>
        <w:t>2._______________________________________________________</w:t>
      </w:r>
    </w:p>
    <w:p w:rsidR="002774BC" w:rsidRPr="00415662" w:rsidRDefault="002774BC" w:rsidP="002774BC">
      <w:pPr>
        <w:rPr>
          <w:lang w:val="it-IT"/>
        </w:rPr>
      </w:pPr>
      <w:r w:rsidRPr="00415662">
        <w:rPr>
          <w:lang w:val="it-IT"/>
        </w:rPr>
        <w:t>3._______________________________________________________</w:t>
      </w:r>
    </w:p>
    <w:p w:rsidR="002774BC" w:rsidRPr="00415662" w:rsidRDefault="002774BC" w:rsidP="002774BC">
      <w:pPr>
        <w:rPr>
          <w:lang w:val="it-IT"/>
        </w:rPr>
      </w:pPr>
      <w:r w:rsidRPr="00415662">
        <w:rPr>
          <w:lang w:val="it-IT"/>
        </w:rPr>
        <w:t>4._______________________________________________________</w:t>
      </w:r>
    </w:p>
    <w:p w:rsidR="002774BC" w:rsidRPr="00415662" w:rsidRDefault="002774BC" w:rsidP="002774BC">
      <w:pPr>
        <w:rPr>
          <w:iCs/>
          <w:lang w:val="it-IT"/>
        </w:rPr>
      </w:pPr>
      <w:r w:rsidRPr="00415662">
        <w:rPr>
          <w:iCs/>
          <w:lang w:val="it-IT"/>
        </w:rPr>
        <w:t>12. Principala piaţă a afacerilor :</w:t>
      </w:r>
    </w:p>
    <w:p w:rsidR="002774BC" w:rsidRPr="00415662" w:rsidRDefault="002774BC" w:rsidP="002774BC">
      <w:pPr>
        <w:rPr>
          <w:iCs/>
          <w:lang w:val="it-IT"/>
        </w:rPr>
      </w:pPr>
    </w:p>
    <w:p w:rsidR="002774BC" w:rsidRPr="00415662" w:rsidRDefault="002774BC" w:rsidP="002774BC">
      <w:pPr>
        <w:rPr>
          <w:iCs/>
          <w:lang w:val="it-IT"/>
        </w:rPr>
      </w:pPr>
    </w:p>
    <w:p w:rsidR="002774BC" w:rsidRPr="00415662" w:rsidRDefault="002774BC" w:rsidP="002774BC">
      <w:pPr>
        <w:rPr>
          <w:iCs/>
          <w:lang w:val="it-IT"/>
        </w:rPr>
      </w:pPr>
    </w:p>
    <w:p w:rsidR="002774BC" w:rsidRPr="00415662" w:rsidRDefault="002774BC" w:rsidP="002774BC">
      <w:pPr>
        <w:rPr>
          <w:iCs/>
          <w:lang w:val="it-IT"/>
        </w:rPr>
      </w:pPr>
    </w:p>
    <w:p w:rsidR="002774BC" w:rsidRPr="00415662" w:rsidRDefault="002774BC" w:rsidP="002774BC">
      <w:pPr>
        <w:rPr>
          <w:iCs/>
          <w:lang w:val="it-IT"/>
        </w:rPr>
      </w:pPr>
    </w:p>
    <w:p w:rsidR="002774BC" w:rsidRPr="00415662" w:rsidRDefault="002774BC" w:rsidP="002774BC">
      <w:pPr>
        <w:rPr>
          <w:iCs/>
          <w:lang w:val="it-IT"/>
        </w:rPr>
      </w:pPr>
    </w:p>
    <w:p w:rsidR="002774BC" w:rsidRPr="00415662" w:rsidRDefault="002774BC" w:rsidP="002774BC">
      <w:pPr>
        <w:rPr>
          <w:iCs/>
          <w:lang w:val="it-IT"/>
        </w:rPr>
      </w:pPr>
    </w:p>
    <w:p w:rsidR="002774BC" w:rsidRPr="00415662" w:rsidRDefault="002774BC" w:rsidP="002774BC">
      <w:pPr>
        <w:rPr>
          <w:iCs/>
          <w:lang w:val="it-IT"/>
        </w:rPr>
      </w:pPr>
    </w:p>
    <w:p w:rsidR="002774BC" w:rsidRPr="00415662" w:rsidRDefault="002774BC" w:rsidP="002774BC">
      <w:pPr>
        <w:rPr>
          <w:iCs/>
          <w:lang w:val="it-IT"/>
        </w:rPr>
      </w:pPr>
    </w:p>
    <w:p w:rsidR="002774BC" w:rsidRPr="00415662" w:rsidRDefault="002774BC" w:rsidP="002774BC">
      <w:pPr>
        <w:rPr>
          <w:iCs/>
          <w:lang w:val="it-IT"/>
        </w:rPr>
      </w:pPr>
    </w:p>
    <w:p w:rsidR="002774BC" w:rsidRPr="00415662" w:rsidRDefault="002774BC" w:rsidP="002774BC">
      <w:pPr>
        <w:rPr>
          <w:iCs/>
          <w:lang w:val="it-IT"/>
        </w:rPr>
      </w:pPr>
      <w:r w:rsidRPr="00415662">
        <w:rPr>
          <w:iCs/>
          <w:lang w:val="it-IT"/>
        </w:rPr>
        <w:t>13. Cifra de afaceri pe ultimii 3 ani :</w:t>
      </w:r>
    </w:p>
    <w:p w:rsidR="002774BC" w:rsidRPr="00415662" w:rsidRDefault="002774BC" w:rsidP="002774BC">
      <w:pPr>
        <w:rPr>
          <w:iCs/>
          <w:lang w:val="it-IT"/>
        </w:rPr>
      </w:pPr>
    </w:p>
    <w:p w:rsidR="002774BC" w:rsidRPr="00415662" w:rsidRDefault="002774BC" w:rsidP="002774BC">
      <w:pPr>
        <w:rPr>
          <w:lang w:val="it-IT"/>
        </w:rPr>
      </w:pPr>
    </w:p>
    <w:p w:rsidR="002774BC" w:rsidRPr="00415662" w:rsidRDefault="002774BC" w:rsidP="002774BC">
      <w:pPr>
        <w:rPr>
          <w:iCs/>
          <w:lang w:val="it-IT"/>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2774BC" w:rsidRPr="00415662" w:rsidTr="00257669">
        <w:tc>
          <w:tcPr>
            <w:tcW w:w="2340" w:type="dxa"/>
            <w:tcBorders>
              <w:top w:val="single" w:sz="4" w:space="0" w:color="auto"/>
              <w:left w:val="single" w:sz="4" w:space="0" w:color="auto"/>
              <w:bottom w:val="nil"/>
              <w:right w:val="nil"/>
            </w:tcBorders>
          </w:tcPr>
          <w:p w:rsidR="002774BC" w:rsidRPr="00415662" w:rsidRDefault="002774BC" w:rsidP="00257669">
            <w:pPr>
              <w:spacing w:line="256" w:lineRule="auto"/>
              <w:jc w:val="center"/>
              <w:rPr>
                <w:iCs/>
                <w:lang w:val="it-IT"/>
              </w:rPr>
            </w:pPr>
          </w:p>
          <w:p w:rsidR="002774BC" w:rsidRPr="00415662" w:rsidRDefault="002774BC" w:rsidP="00257669">
            <w:pPr>
              <w:spacing w:line="256" w:lineRule="auto"/>
              <w:jc w:val="center"/>
              <w:rPr>
                <w:iCs/>
                <w:lang w:val="ro-RO"/>
              </w:rPr>
            </w:pPr>
            <w:r w:rsidRPr="00415662">
              <w:rPr>
                <w:iCs/>
                <w:lang w:val="ro-RO"/>
              </w:rPr>
              <w:t>Anul</w:t>
            </w:r>
          </w:p>
        </w:tc>
        <w:tc>
          <w:tcPr>
            <w:tcW w:w="2340" w:type="dxa"/>
            <w:tcBorders>
              <w:top w:val="single" w:sz="4" w:space="0" w:color="auto"/>
              <w:left w:val="nil"/>
              <w:bottom w:val="nil"/>
              <w:right w:val="nil"/>
            </w:tcBorders>
            <w:hideMark/>
          </w:tcPr>
          <w:p w:rsidR="002774BC" w:rsidRPr="00415662" w:rsidRDefault="002774BC" w:rsidP="00257669">
            <w:pPr>
              <w:spacing w:line="256" w:lineRule="auto"/>
              <w:jc w:val="center"/>
              <w:rPr>
                <w:iCs/>
                <w:lang w:val="ro-RO"/>
              </w:rPr>
            </w:pPr>
            <w:r w:rsidRPr="00415662">
              <w:rPr>
                <w:iCs/>
                <w:lang w:val="ro-RO"/>
              </w:rPr>
              <w:t>Cifra de afaceri anuală (la 31 dec.)</w:t>
            </w:r>
          </w:p>
          <w:p w:rsidR="002774BC" w:rsidRPr="00415662" w:rsidRDefault="002774BC" w:rsidP="00257669">
            <w:pPr>
              <w:spacing w:line="256" w:lineRule="auto"/>
              <w:jc w:val="center"/>
              <w:rPr>
                <w:i/>
                <w:iCs/>
                <w:lang w:val="ro-RO"/>
              </w:rPr>
            </w:pPr>
            <w:r w:rsidRPr="00415662">
              <w:rPr>
                <w:i/>
                <w:iCs/>
                <w:lang w:val="ro-RO"/>
              </w:rPr>
              <w:t>lei</w:t>
            </w:r>
          </w:p>
        </w:tc>
        <w:tc>
          <w:tcPr>
            <w:tcW w:w="2340" w:type="dxa"/>
            <w:tcBorders>
              <w:top w:val="single" w:sz="4" w:space="0" w:color="auto"/>
              <w:left w:val="nil"/>
              <w:bottom w:val="nil"/>
              <w:right w:val="single" w:sz="4" w:space="0" w:color="auto"/>
            </w:tcBorders>
            <w:hideMark/>
          </w:tcPr>
          <w:p w:rsidR="002774BC" w:rsidRPr="00415662" w:rsidRDefault="002774BC" w:rsidP="00257669">
            <w:pPr>
              <w:spacing w:line="256" w:lineRule="auto"/>
              <w:jc w:val="center"/>
              <w:rPr>
                <w:i/>
                <w:iCs/>
                <w:lang w:val="es-ES"/>
              </w:rPr>
            </w:pPr>
          </w:p>
        </w:tc>
      </w:tr>
      <w:tr w:rsidR="002774BC" w:rsidRPr="00415662" w:rsidTr="00257669">
        <w:tc>
          <w:tcPr>
            <w:tcW w:w="2340" w:type="dxa"/>
            <w:tcBorders>
              <w:top w:val="nil"/>
              <w:left w:val="single" w:sz="4" w:space="0" w:color="auto"/>
              <w:bottom w:val="nil"/>
              <w:right w:val="nil"/>
            </w:tcBorders>
            <w:hideMark/>
          </w:tcPr>
          <w:p w:rsidR="002774BC" w:rsidRPr="00415662" w:rsidRDefault="002774BC" w:rsidP="00257669">
            <w:pPr>
              <w:spacing w:line="256" w:lineRule="auto"/>
              <w:rPr>
                <w:iCs/>
                <w:lang w:val="ro-RO"/>
              </w:rPr>
            </w:pPr>
            <w:r w:rsidRPr="00415662">
              <w:rPr>
                <w:iCs/>
                <w:lang w:val="ro-RO"/>
              </w:rPr>
              <w:t>1..............</w:t>
            </w:r>
          </w:p>
        </w:tc>
        <w:tc>
          <w:tcPr>
            <w:tcW w:w="2340" w:type="dxa"/>
            <w:tcBorders>
              <w:top w:val="nil"/>
              <w:left w:val="nil"/>
              <w:bottom w:val="nil"/>
              <w:right w:val="nil"/>
            </w:tcBorders>
          </w:tcPr>
          <w:p w:rsidR="002774BC" w:rsidRPr="00415662" w:rsidRDefault="002774BC" w:rsidP="00257669">
            <w:pPr>
              <w:spacing w:line="256" w:lineRule="auto"/>
              <w:rPr>
                <w:iCs/>
                <w:lang w:val="ro-RO"/>
              </w:rPr>
            </w:pPr>
          </w:p>
        </w:tc>
        <w:tc>
          <w:tcPr>
            <w:tcW w:w="2340" w:type="dxa"/>
            <w:tcBorders>
              <w:top w:val="nil"/>
              <w:left w:val="nil"/>
              <w:bottom w:val="nil"/>
              <w:right w:val="single" w:sz="4" w:space="0" w:color="auto"/>
            </w:tcBorders>
          </w:tcPr>
          <w:p w:rsidR="002774BC" w:rsidRPr="00415662" w:rsidRDefault="002774BC" w:rsidP="00257669">
            <w:pPr>
              <w:spacing w:line="256" w:lineRule="auto"/>
              <w:rPr>
                <w:iCs/>
                <w:lang w:val="ro-RO"/>
              </w:rPr>
            </w:pPr>
          </w:p>
        </w:tc>
      </w:tr>
      <w:tr w:rsidR="002774BC" w:rsidRPr="00415662" w:rsidTr="00257669">
        <w:tc>
          <w:tcPr>
            <w:tcW w:w="2340" w:type="dxa"/>
            <w:tcBorders>
              <w:top w:val="nil"/>
              <w:left w:val="single" w:sz="4" w:space="0" w:color="auto"/>
              <w:bottom w:val="nil"/>
              <w:right w:val="nil"/>
            </w:tcBorders>
            <w:hideMark/>
          </w:tcPr>
          <w:p w:rsidR="002774BC" w:rsidRPr="00415662" w:rsidRDefault="002774BC" w:rsidP="00257669">
            <w:pPr>
              <w:spacing w:line="256" w:lineRule="auto"/>
              <w:rPr>
                <w:iCs/>
                <w:lang w:val="ro-RO"/>
              </w:rPr>
            </w:pPr>
            <w:r w:rsidRPr="00415662">
              <w:rPr>
                <w:iCs/>
                <w:lang w:val="ro-RO"/>
              </w:rPr>
              <w:t>2.............</w:t>
            </w:r>
          </w:p>
        </w:tc>
        <w:tc>
          <w:tcPr>
            <w:tcW w:w="2340" w:type="dxa"/>
            <w:tcBorders>
              <w:top w:val="nil"/>
              <w:left w:val="nil"/>
              <w:bottom w:val="nil"/>
              <w:right w:val="nil"/>
            </w:tcBorders>
          </w:tcPr>
          <w:p w:rsidR="002774BC" w:rsidRPr="00415662" w:rsidRDefault="002774BC" w:rsidP="00257669">
            <w:pPr>
              <w:spacing w:line="256" w:lineRule="auto"/>
              <w:rPr>
                <w:iCs/>
                <w:lang w:val="ro-RO"/>
              </w:rPr>
            </w:pPr>
          </w:p>
        </w:tc>
        <w:tc>
          <w:tcPr>
            <w:tcW w:w="2340" w:type="dxa"/>
            <w:tcBorders>
              <w:top w:val="nil"/>
              <w:left w:val="nil"/>
              <w:bottom w:val="nil"/>
              <w:right w:val="single" w:sz="4" w:space="0" w:color="auto"/>
            </w:tcBorders>
          </w:tcPr>
          <w:p w:rsidR="002774BC" w:rsidRPr="00415662" w:rsidRDefault="002774BC" w:rsidP="00257669">
            <w:pPr>
              <w:spacing w:line="256" w:lineRule="auto"/>
              <w:rPr>
                <w:iCs/>
                <w:lang w:val="ro-RO"/>
              </w:rPr>
            </w:pPr>
          </w:p>
        </w:tc>
      </w:tr>
      <w:tr w:rsidR="002774BC" w:rsidRPr="00415662" w:rsidTr="00257669">
        <w:tc>
          <w:tcPr>
            <w:tcW w:w="2340" w:type="dxa"/>
            <w:tcBorders>
              <w:top w:val="nil"/>
              <w:left w:val="single" w:sz="4" w:space="0" w:color="auto"/>
              <w:bottom w:val="nil"/>
              <w:right w:val="nil"/>
            </w:tcBorders>
            <w:hideMark/>
          </w:tcPr>
          <w:p w:rsidR="002774BC" w:rsidRPr="00415662" w:rsidRDefault="002774BC" w:rsidP="00257669">
            <w:pPr>
              <w:spacing w:line="256" w:lineRule="auto"/>
              <w:rPr>
                <w:iCs/>
                <w:lang w:val="ro-RO"/>
              </w:rPr>
            </w:pPr>
            <w:r w:rsidRPr="00415662">
              <w:rPr>
                <w:iCs/>
                <w:lang w:val="ro-RO"/>
              </w:rPr>
              <w:t>3..............</w:t>
            </w:r>
          </w:p>
        </w:tc>
        <w:tc>
          <w:tcPr>
            <w:tcW w:w="2340" w:type="dxa"/>
            <w:tcBorders>
              <w:top w:val="nil"/>
              <w:left w:val="nil"/>
              <w:bottom w:val="nil"/>
              <w:right w:val="nil"/>
            </w:tcBorders>
          </w:tcPr>
          <w:p w:rsidR="002774BC" w:rsidRPr="00415662" w:rsidRDefault="002774BC" w:rsidP="00257669">
            <w:pPr>
              <w:spacing w:line="256" w:lineRule="auto"/>
              <w:rPr>
                <w:iCs/>
                <w:lang w:val="ro-RO"/>
              </w:rPr>
            </w:pPr>
          </w:p>
        </w:tc>
        <w:tc>
          <w:tcPr>
            <w:tcW w:w="2340" w:type="dxa"/>
            <w:tcBorders>
              <w:top w:val="nil"/>
              <w:left w:val="nil"/>
              <w:bottom w:val="nil"/>
              <w:right w:val="single" w:sz="4" w:space="0" w:color="auto"/>
            </w:tcBorders>
          </w:tcPr>
          <w:p w:rsidR="002774BC" w:rsidRPr="00415662" w:rsidRDefault="002774BC" w:rsidP="00257669">
            <w:pPr>
              <w:spacing w:line="256" w:lineRule="auto"/>
              <w:rPr>
                <w:iCs/>
                <w:lang w:val="ro-RO"/>
              </w:rPr>
            </w:pPr>
          </w:p>
        </w:tc>
      </w:tr>
      <w:tr w:rsidR="002774BC" w:rsidRPr="00415662" w:rsidTr="00257669">
        <w:tc>
          <w:tcPr>
            <w:tcW w:w="2340" w:type="dxa"/>
            <w:tcBorders>
              <w:top w:val="nil"/>
              <w:left w:val="single" w:sz="4" w:space="0" w:color="auto"/>
              <w:bottom w:val="single" w:sz="4" w:space="0" w:color="auto"/>
              <w:right w:val="nil"/>
            </w:tcBorders>
            <w:hideMark/>
          </w:tcPr>
          <w:p w:rsidR="002774BC" w:rsidRPr="00415662" w:rsidRDefault="002774BC" w:rsidP="00257669">
            <w:pPr>
              <w:spacing w:line="256" w:lineRule="auto"/>
              <w:rPr>
                <w:iCs/>
                <w:lang w:val="ro-RO"/>
              </w:rPr>
            </w:pPr>
            <w:r w:rsidRPr="00415662">
              <w:rPr>
                <w:iCs/>
                <w:lang w:val="ro-RO"/>
              </w:rPr>
              <w:t>Media anuală :</w:t>
            </w:r>
          </w:p>
        </w:tc>
        <w:tc>
          <w:tcPr>
            <w:tcW w:w="2340" w:type="dxa"/>
            <w:tcBorders>
              <w:top w:val="nil"/>
              <w:left w:val="nil"/>
              <w:bottom w:val="single" w:sz="4" w:space="0" w:color="auto"/>
              <w:right w:val="nil"/>
            </w:tcBorders>
          </w:tcPr>
          <w:p w:rsidR="002774BC" w:rsidRPr="00415662" w:rsidRDefault="002774BC" w:rsidP="00257669">
            <w:pPr>
              <w:spacing w:line="256" w:lineRule="auto"/>
              <w:rPr>
                <w:iCs/>
                <w:lang w:val="ro-RO"/>
              </w:rPr>
            </w:pPr>
          </w:p>
        </w:tc>
        <w:tc>
          <w:tcPr>
            <w:tcW w:w="2340" w:type="dxa"/>
            <w:tcBorders>
              <w:top w:val="nil"/>
              <w:left w:val="nil"/>
              <w:bottom w:val="single" w:sz="4" w:space="0" w:color="auto"/>
              <w:right w:val="single" w:sz="4" w:space="0" w:color="auto"/>
            </w:tcBorders>
          </w:tcPr>
          <w:p w:rsidR="002774BC" w:rsidRPr="00415662" w:rsidRDefault="002774BC" w:rsidP="00257669">
            <w:pPr>
              <w:spacing w:line="256" w:lineRule="auto"/>
              <w:rPr>
                <w:iCs/>
                <w:lang w:val="ro-RO"/>
              </w:rPr>
            </w:pPr>
          </w:p>
        </w:tc>
      </w:tr>
    </w:tbl>
    <w:p w:rsidR="002774BC" w:rsidRPr="00415662" w:rsidRDefault="002774BC" w:rsidP="002774BC">
      <w:pPr>
        <w:rPr>
          <w:iCs/>
        </w:rPr>
      </w:pPr>
    </w:p>
    <w:p w:rsidR="002774BC" w:rsidRPr="00415662" w:rsidRDefault="002774BC" w:rsidP="002774BC">
      <w:pPr>
        <w:rPr>
          <w:iCs/>
        </w:rPr>
      </w:pPr>
      <w:r w:rsidRPr="00415662">
        <w:rPr>
          <w:iCs/>
        </w:rPr>
        <w:t>Data</w:t>
      </w:r>
    </w:p>
    <w:p w:rsidR="002774BC" w:rsidRPr="00415662" w:rsidRDefault="002774BC" w:rsidP="002774BC">
      <w:pPr>
        <w:rPr>
          <w:iCs/>
        </w:rPr>
      </w:pPr>
      <w:r w:rsidRPr="00415662">
        <w:rPr>
          <w:iCs/>
        </w:rPr>
        <w:t>Operator economic,</w:t>
      </w:r>
    </w:p>
    <w:p w:rsidR="002774BC" w:rsidRPr="00415662" w:rsidRDefault="002774BC" w:rsidP="002774BC">
      <w:pPr>
        <w:rPr>
          <w:iCs/>
        </w:rPr>
      </w:pPr>
      <w:r w:rsidRPr="00415662">
        <w:rPr>
          <w:iCs/>
        </w:rPr>
        <w:t>Numele şi prenumele ……………………</w:t>
      </w:r>
    </w:p>
    <w:p w:rsidR="002774BC" w:rsidRPr="00415662" w:rsidRDefault="002774BC" w:rsidP="002774BC">
      <w:pPr>
        <w:rPr>
          <w:rFonts w:eastAsia="Calibri"/>
        </w:rPr>
      </w:pPr>
      <w:r w:rsidRPr="00415662">
        <w:rPr>
          <w:i/>
          <w:iCs/>
        </w:rPr>
        <w:t>(semnătură autorizat</w:t>
      </w:r>
    </w:p>
    <w:p w:rsidR="002774BC" w:rsidRPr="00415662" w:rsidRDefault="002774BC" w:rsidP="002774BC">
      <w:pPr>
        <w:rPr>
          <w:lang w:val="ro-RO"/>
        </w:rPr>
      </w:pPr>
    </w:p>
    <w:p w:rsidR="002774BC" w:rsidRPr="00415662" w:rsidRDefault="002774BC" w:rsidP="002774BC">
      <w:pPr>
        <w:rPr>
          <w:lang w:val="ro-RO"/>
        </w:rPr>
      </w:pPr>
    </w:p>
    <w:p w:rsidR="002774BC" w:rsidRPr="00415662" w:rsidRDefault="002774BC" w:rsidP="002774BC">
      <w:pPr>
        <w:rPr>
          <w:lang w:val="ro-RO"/>
        </w:rPr>
      </w:pPr>
    </w:p>
    <w:p w:rsidR="002774BC" w:rsidRPr="00415662" w:rsidRDefault="002774BC" w:rsidP="002774BC">
      <w:pPr>
        <w:jc w:val="center"/>
        <w:rPr>
          <w:lang w:val="fr-FR"/>
        </w:rPr>
      </w:pPr>
    </w:p>
    <w:p w:rsidR="002774BC" w:rsidRPr="00415662" w:rsidRDefault="002774BC" w:rsidP="002774BC">
      <w:pPr>
        <w:jc w:val="center"/>
        <w:rPr>
          <w:lang w:val="fr-FR"/>
        </w:rPr>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r w:rsidRPr="00415662">
        <w:t xml:space="preserve"> BANCA ___________________</w:t>
      </w:r>
    </w:p>
    <w:p w:rsidR="002774BC" w:rsidRPr="00415662" w:rsidRDefault="002774BC" w:rsidP="002774BC">
      <w:pPr>
        <w:jc w:val="both"/>
        <w:rPr>
          <w:i/>
        </w:rPr>
      </w:pPr>
      <w:r w:rsidRPr="00415662">
        <w:rPr>
          <w:i/>
        </w:rPr>
        <w:t>(denumirea)</w:t>
      </w: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both"/>
      </w:pPr>
    </w:p>
    <w:p w:rsidR="002774BC" w:rsidRPr="00415662" w:rsidRDefault="002774BC" w:rsidP="002774BC">
      <w:pPr>
        <w:jc w:val="center"/>
        <w:rPr>
          <w:b/>
        </w:rPr>
      </w:pPr>
      <w:r w:rsidRPr="00415662">
        <w:rPr>
          <w:b/>
        </w:rPr>
        <w:t>SCRISOARE DE GARANŢIE BANCARĂ</w:t>
      </w:r>
    </w:p>
    <w:p w:rsidR="002774BC" w:rsidRPr="00415662" w:rsidRDefault="002774BC" w:rsidP="002774BC">
      <w:pPr>
        <w:jc w:val="center"/>
        <w:rPr>
          <w:lang w:val="fr-FR"/>
        </w:rPr>
      </w:pPr>
      <w:r w:rsidRPr="00415662">
        <w:rPr>
          <w:lang w:val="fr-FR"/>
        </w:rPr>
        <w:t>pentru participare cu ofertă la procedura de atribuire a contractului de inchiriere</w:t>
      </w:r>
    </w:p>
    <w:p w:rsidR="002774BC" w:rsidRPr="00415662" w:rsidRDefault="002774BC" w:rsidP="002774BC">
      <w:pPr>
        <w:jc w:val="center"/>
        <w:rPr>
          <w:lang w:val="fr-FR"/>
        </w:rPr>
      </w:pPr>
    </w:p>
    <w:p w:rsidR="002774BC" w:rsidRPr="00415662" w:rsidRDefault="002774BC" w:rsidP="002774BC">
      <w:pPr>
        <w:jc w:val="center"/>
        <w:rPr>
          <w:lang w:val="fr-FR"/>
        </w:rPr>
      </w:pPr>
    </w:p>
    <w:p w:rsidR="002774BC" w:rsidRPr="00415662" w:rsidRDefault="002774BC" w:rsidP="002774BC">
      <w:pPr>
        <w:jc w:val="center"/>
        <w:rPr>
          <w:b/>
          <w:bCs/>
          <w:lang w:val="fr-FR"/>
        </w:rPr>
      </w:pPr>
      <w:r w:rsidRPr="00415662">
        <w:rPr>
          <w:b/>
          <w:bCs/>
          <w:lang w:val="fr-FR"/>
        </w:rPr>
        <w:t xml:space="preserve"> Către:  Universitatea ,,Ştefan cel Mare” din Suceava</w:t>
      </w:r>
    </w:p>
    <w:p w:rsidR="002774BC" w:rsidRPr="00415662" w:rsidRDefault="002774BC" w:rsidP="002774BC">
      <w:pPr>
        <w:rPr>
          <w:b/>
          <w:bCs/>
          <w:lang w:val="fr-FR"/>
        </w:rPr>
      </w:pPr>
      <w:r w:rsidRPr="00415662">
        <w:rPr>
          <w:b/>
          <w:bCs/>
          <w:lang w:val="fr-FR"/>
        </w:rPr>
        <w:t xml:space="preserve">                                              Str. Universităţii nr. 13, Suceava</w:t>
      </w:r>
    </w:p>
    <w:p w:rsidR="002774BC" w:rsidRPr="00415662" w:rsidRDefault="002774BC" w:rsidP="002774BC">
      <w:pPr>
        <w:jc w:val="both"/>
        <w:rPr>
          <w:lang w:val="fr-FR"/>
        </w:rPr>
      </w:pPr>
    </w:p>
    <w:p w:rsidR="002774BC" w:rsidRPr="00415662" w:rsidRDefault="002774BC" w:rsidP="002774BC">
      <w:pPr>
        <w:ind w:firstLine="360"/>
        <w:jc w:val="both"/>
        <w:rPr>
          <w:i/>
          <w:lang w:val="fr-FR"/>
        </w:rPr>
      </w:pPr>
      <w:r w:rsidRPr="00415662">
        <w:rPr>
          <w:lang w:val="fr-FR"/>
        </w:rPr>
        <w:t xml:space="preserve">    Cu privire la procedura pentru atribuirea contractului de inchirierea unei suprafețe de 754.3  </w:t>
      </w:r>
      <w:r w:rsidRPr="00415662">
        <w:rPr>
          <w:bCs/>
          <w:lang w:val="fr-FR"/>
        </w:rPr>
        <w:t xml:space="preserve">m²,din cadrul Complexului de natație  și  Kinetoterapie </w:t>
      </w:r>
      <w:r w:rsidRPr="00415662">
        <w:rPr>
          <w:lang w:val="fr-FR"/>
        </w:rPr>
        <w:t xml:space="preserve"> al Universităţii  ,,Ştefan cel Mare” din Suceava:   noi ____________________</w:t>
      </w:r>
      <w:r w:rsidRPr="00415662">
        <w:rPr>
          <w:i/>
          <w:lang w:val="fr-FR"/>
        </w:rPr>
        <w:t>(denumirea băncii)</w:t>
      </w:r>
      <w:r w:rsidRPr="00415662">
        <w:rPr>
          <w:lang w:val="fr-FR"/>
        </w:rPr>
        <w:t>, având sediul înregistrat la _________________________________________,</w:t>
      </w:r>
      <w:r w:rsidRPr="00415662">
        <w:rPr>
          <w:i/>
          <w:lang w:val="fr-FR"/>
        </w:rPr>
        <w:t>(adresa băncii)</w:t>
      </w:r>
    </w:p>
    <w:p w:rsidR="002774BC" w:rsidRPr="00415662" w:rsidRDefault="002774BC" w:rsidP="002774BC">
      <w:pPr>
        <w:jc w:val="both"/>
        <w:rPr>
          <w:lang w:val="fr-FR"/>
        </w:rPr>
      </w:pPr>
      <w:r w:rsidRPr="00415662">
        <w:rPr>
          <w:lang w:val="fr-FR"/>
        </w:rPr>
        <w:t xml:space="preserve">ne obligăm faţă de </w:t>
      </w:r>
      <w:r w:rsidRPr="00415662">
        <w:rPr>
          <w:bCs/>
          <w:lang w:val="fr-FR"/>
        </w:rPr>
        <w:t>Universitatea ,,Ştefan cel Mare” din Suceava</w:t>
      </w:r>
      <w:r w:rsidRPr="00415662">
        <w:rPr>
          <w:lang w:val="fr-FR"/>
        </w:rPr>
        <w:t xml:space="preserve"> să plătim suma de </w:t>
      </w:r>
      <w:r w:rsidRPr="00415662">
        <w:rPr>
          <w:i/>
          <w:lang w:val="fr-FR"/>
        </w:rPr>
        <w:t>600,00</w:t>
      </w:r>
      <w:r w:rsidRPr="00415662">
        <w:rPr>
          <w:lang w:val="fr-FR"/>
        </w:rPr>
        <w:t xml:space="preserve">  lei </w:t>
      </w:r>
      <w:r w:rsidRPr="00415662">
        <w:rPr>
          <w:i/>
          <w:lang w:val="fr-FR"/>
        </w:rPr>
        <w:t>(șase sute lei)</w:t>
      </w:r>
      <w:r w:rsidRPr="00415662">
        <w:rPr>
          <w:lang w:val="fr-FR"/>
        </w:rPr>
        <w:t>, la prima sa cerere scrisă şi fără ca aceasta să aibă obligaţia de a-şi motiva cererea respectivă, cu condiţia ca în cererea sa autoritatea contractantă să specifice că suma cerută de ea şi datorată ei este din cauza existenţei uneia sau mai multora dintre situaţiile următoare:</w:t>
      </w:r>
    </w:p>
    <w:p w:rsidR="002774BC" w:rsidRPr="00415662" w:rsidRDefault="002774BC" w:rsidP="002774BC">
      <w:pPr>
        <w:jc w:val="both"/>
        <w:rPr>
          <w:lang w:val="fr-FR"/>
        </w:rPr>
      </w:pPr>
    </w:p>
    <w:p w:rsidR="002774BC" w:rsidRPr="00415662" w:rsidRDefault="002774BC" w:rsidP="002774BC">
      <w:pPr>
        <w:jc w:val="both"/>
        <w:rPr>
          <w:lang w:val="fr-FR"/>
        </w:rPr>
      </w:pPr>
      <w:r w:rsidRPr="00415662">
        <w:rPr>
          <w:lang w:val="fr-FR"/>
        </w:rPr>
        <w:t xml:space="preserve">    a) ofertantul _____________________ şi-a retras oferta în perioada de valabilitate </w:t>
      </w:r>
    </w:p>
    <w:p w:rsidR="002774BC" w:rsidRPr="00415662" w:rsidRDefault="002774BC" w:rsidP="002774BC">
      <w:pPr>
        <w:jc w:val="both"/>
        <w:rPr>
          <w:i/>
          <w:lang w:val="fr-FR"/>
        </w:rPr>
      </w:pPr>
      <w:r w:rsidRPr="00415662">
        <w:rPr>
          <w:i/>
          <w:lang w:val="fr-FR"/>
        </w:rPr>
        <w:t xml:space="preserve">                             (denumirea/numele)</w:t>
      </w:r>
    </w:p>
    <w:p w:rsidR="002774BC" w:rsidRPr="00415662" w:rsidRDefault="002774BC" w:rsidP="002774BC">
      <w:pPr>
        <w:jc w:val="both"/>
        <w:rPr>
          <w:lang w:val="fr-FR"/>
        </w:rPr>
      </w:pPr>
      <w:r w:rsidRPr="00415662">
        <w:rPr>
          <w:lang w:val="fr-FR"/>
        </w:rPr>
        <w:t>a acesteia;</w:t>
      </w:r>
    </w:p>
    <w:p w:rsidR="002774BC" w:rsidRPr="00415662" w:rsidRDefault="002774BC" w:rsidP="002774BC">
      <w:pPr>
        <w:jc w:val="both"/>
        <w:rPr>
          <w:lang w:val="fr-FR"/>
        </w:rPr>
      </w:pPr>
    </w:p>
    <w:p w:rsidR="002774BC" w:rsidRPr="00415662" w:rsidRDefault="002774BC" w:rsidP="002774BC">
      <w:pPr>
        <w:jc w:val="both"/>
        <w:rPr>
          <w:lang w:val="fr-FR"/>
        </w:rPr>
      </w:pPr>
      <w:r w:rsidRPr="00415662">
        <w:rPr>
          <w:lang w:val="fr-FR"/>
        </w:rPr>
        <w:t xml:space="preserve">    b) oferta sa fiind stabilită câştigătoare, ofertantul ___________________________</w:t>
      </w:r>
    </w:p>
    <w:p w:rsidR="002774BC" w:rsidRPr="00415662" w:rsidRDefault="002774BC" w:rsidP="002774BC">
      <w:pPr>
        <w:jc w:val="both"/>
        <w:rPr>
          <w:i/>
          <w:lang w:val="fr-FR"/>
        </w:rPr>
      </w:pPr>
      <w:r w:rsidRPr="00415662">
        <w:rPr>
          <w:i/>
          <w:lang w:val="fr-FR"/>
        </w:rPr>
        <w:t>(denumirea/numele)</w:t>
      </w:r>
    </w:p>
    <w:p w:rsidR="002774BC" w:rsidRPr="00415662" w:rsidRDefault="002774BC" w:rsidP="002774BC">
      <w:pPr>
        <w:jc w:val="both"/>
        <w:rPr>
          <w:lang w:val="fr-FR"/>
        </w:rPr>
      </w:pPr>
      <w:r w:rsidRPr="00415662">
        <w:rPr>
          <w:lang w:val="fr-FR"/>
        </w:rPr>
        <w:t>nu a constituit garanţia de bună execuţie în perioada de valabilitate a ofertei;</w:t>
      </w:r>
    </w:p>
    <w:p w:rsidR="002774BC" w:rsidRPr="00415662" w:rsidRDefault="002774BC" w:rsidP="002774BC">
      <w:pPr>
        <w:jc w:val="both"/>
        <w:rPr>
          <w:lang w:val="fr-FR"/>
        </w:rPr>
      </w:pPr>
    </w:p>
    <w:p w:rsidR="002774BC" w:rsidRPr="00415662" w:rsidRDefault="002774BC" w:rsidP="002774BC">
      <w:pPr>
        <w:jc w:val="both"/>
        <w:rPr>
          <w:lang w:val="fr-FR"/>
        </w:rPr>
      </w:pPr>
      <w:r w:rsidRPr="00415662">
        <w:rPr>
          <w:lang w:val="fr-FR"/>
        </w:rPr>
        <w:t xml:space="preserve">    c) oferta sa fiind stabilită câştigătoare, ofertantul ___________________________</w:t>
      </w:r>
    </w:p>
    <w:p w:rsidR="002774BC" w:rsidRPr="00415662" w:rsidRDefault="002774BC" w:rsidP="002774BC">
      <w:pPr>
        <w:jc w:val="both"/>
        <w:rPr>
          <w:i/>
          <w:lang w:val="fr-FR"/>
        </w:rPr>
      </w:pPr>
      <w:r w:rsidRPr="00415662">
        <w:rPr>
          <w:i/>
          <w:lang w:val="fr-FR"/>
        </w:rPr>
        <w:t>(denumirea/numele)</w:t>
      </w:r>
    </w:p>
    <w:p w:rsidR="002774BC" w:rsidRPr="00415662" w:rsidRDefault="002774BC" w:rsidP="002774BC">
      <w:pPr>
        <w:jc w:val="both"/>
        <w:rPr>
          <w:lang w:val="fr-FR"/>
        </w:rPr>
      </w:pPr>
      <w:r w:rsidRPr="00415662">
        <w:rPr>
          <w:lang w:val="fr-FR"/>
        </w:rPr>
        <w:t>a refuzat să semneze contractul de închiriere în perioada de valabilitate a ofertei.</w:t>
      </w:r>
    </w:p>
    <w:p w:rsidR="002774BC" w:rsidRPr="00415662" w:rsidRDefault="002774BC" w:rsidP="002774BC">
      <w:pPr>
        <w:jc w:val="both"/>
        <w:rPr>
          <w:lang w:val="fr-FR"/>
        </w:rPr>
      </w:pPr>
    </w:p>
    <w:p w:rsidR="002774BC" w:rsidRPr="00415662" w:rsidRDefault="002774BC" w:rsidP="002774BC">
      <w:pPr>
        <w:ind w:firstLine="720"/>
        <w:jc w:val="both"/>
        <w:rPr>
          <w:lang w:val="fr-FR"/>
        </w:rPr>
      </w:pPr>
      <w:r w:rsidRPr="00415662">
        <w:rPr>
          <w:lang w:val="fr-FR"/>
        </w:rPr>
        <w:t>Prezenta garanţie este valabilă până la data de ______________________.</w:t>
      </w:r>
    </w:p>
    <w:p w:rsidR="002774BC" w:rsidRPr="00415662" w:rsidRDefault="002774BC" w:rsidP="002774BC">
      <w:pPr>
        <w:ind w:firstLine="720"/>
        <w:jc w:val="both"/>
        <w:rPr>
          <w:lang w:val="fr-FR"/>
        </w:rPr>
      </w:pPr>
    </w:p>
    <w:p w:rsidR="002774BC" w:rsidRPr="00415662" w:rsidRDefault="002774BC" w:rsidP="002774BC">
      <w:pPr>
        <w:ind w:firstLine="720"/>
        <w:jc w:val="both"/>
        <w:rPr>
          <w:lang w:val="fr-FR"/>
        </w:rPr>
      </w:pPr>
      <w:r w:rsidRPr="00415662">
        <w:rPr>
          <w:lang w:val="fr-FR"/>
        </w:rPr>
        <w:t>Parafată de Banca _____________ în ziua ______ luna ________ anul _____</w:t>
      </w:r>
    </w:p>
    <w:p w:rsidR="002774BC" w:rsidRPr="00415662" w:rsidRDefault="002774BC" w:rsidP="002774BC">
      <w:pPr>
        <w:jc w:val="both"/>
        <w:rPr>
          <w:lang w:val="fr-FR"/>
        </w:rPr>
      </w:pPr>
    </w:p>
    <w:p w:rsidR="002774BC" w:rsidRPr="00415662" w:rsidRDefault="002774BC" w:rsidP="002774BC">
      <w:pPr>
        <w:jc w:val="both"/>
        <w:rPr>
          <w:lang w:val="fr-FR"/>
        </w:rPr>
      </w:pPr>
    </w:p>
    <w:p w:rsidR="002774BC" w:rsidRPr="00415662" w:rsidRDefault="002774BC" w:rsidP="002774BC">
      <w:pPr>
        <w:jc w:val="both"/>
        <w:rPr>
          <w:i/>
          <w:lang w:val="fr-FR"/>
        </w:rPr>
      </w:pPr>
      <w:r w:rsidRPr="00415662">
        <w:rPr>
          <w:i/>
          <w:lang w:val="fr-FR"/>
        </w:rPr>
        <w:t>(semnătura autorizată)</w:t>
      </w:r>
    </w:p>
    <w:p w:rsidR="002774BC" w:rsidRPr="00415662" w:rsidRDefault="002774BC" w:rsidP="002774BC">
      <w:pPr>
        <w:jc w:val="both"/>
        <w:rPr>
          <w:lang w:val="fr-FR"/>
        </w:rPr>
      </w:pPr>
    </w:p>
    <w:p w:rsidR="002774BC" w:rsidRPr="00415662" w:rsidRDefault="002774BC" w:rsidP="002774BC">
      <w:pPr>
        <w:jc w:val="center"/>
        <w:rPr>
          <w:lang w:val="fr-FR"/>
        </w:rPr>
      </w:pPr>
      <w:r w:rsidRPr="00415662">
        <w:rPr>
          <w:lang w:val="fr-FR"/>
        </w:rPr>
        <w:t>BANCA</w:t>
      </w:r>
    </w:p>
    <w:p w:rsidR="002774BC" w:rsidRPr="00415662" w:rsidRDefault="002774BC" w:rsidP="002774BC">
      <w:pPr>
        <w:jc w:val="center"/>
        <w:rPr>
          <w:lang w:val="fr-FR"/>
        </w:rPr>
      </w:pPr>
      <w:r w:rsidRPr="00415662">
        <w:rPr>
          <w:lang w:val="fr-FR"/>
        </w:rPr>
        <w:t>___________________</w:t>
      </w:r>
    </w:p>
    <w:p w:rsidR="002774BC" w:rsidRPr="00415662" w:rsidRDefault="002774BC" w:rsidP="002774BC">
      <w:pPr>
        <w:jc w:val="center"/>
        <w:rPr>
          <w:i/>
          <w:lang w:val="fr-FR"/>
        </w:rPr>
      </w:pPr>
      <w:r w:rsidRPr="00415662">
        <w:rPr>
          <w:i/>
          <w:lang w:val="fr-FR"/>
        </w:rPr>
        <w:t>(denumirea)</w:t>
      </w:r>
    </w:p>
    <w:p w:rsidR="002774BC" w:rsidRPr="00415662" w:rsidRDefault="002774BC" w:rsidP="002774BC">
      <w:pPr>
        <w:jc w:val="both"/>
        <w:rPr>
          <w:lang w:val="fr-FR"/>
        </w:rPr>
      </w:pPr>
    </w:p>
    <w:p w:rsidR="002774BC" w:rsidRPr="00415662" w:rsidRDefault="002774BC" w:rsidP="002774BC">
      <w:pPr>
        <w:jc w:val="right"/>
        <w:rPr>
          <w:lang w:val="fr-FR"/>
        </w:rPr>
      </w:pPr>
      <w:r w:rsidRPr="00415662">
        <w:rPr>
          <w:lang w:val="fr-FR"/>
        </w:rPr>
        <w:tab/>
      </w:r>
      <w:r w:rsidRPr="00415662">
        <w:rPr>
          <w:lang w:val="fr-FR"/>
        </w:rPr>
        <w:tab/>
      </w:r>
      <w:r w:rsidRPr="00415662">
        <w:rPr>
          <w:lang w:val="fr-FR"/>
        </w:rPr>
        <w:tab/>
      </w:r>
      <w:r w:rsidRPr="00415662">
        <w:rPr>
          <w:lang w:val="fr-FR"/>
        </w:rPr>
        <w:tab/>
      </w:r>
    </w:p>
    <w:p w:rsidR="002774BC" w:rsidRPr="00415662" w:rsidRDefault="002774BC" w:rsidP="002774BC">
      <w:pPr>
        <w:jc w:val="right"/>
        <w:rPr>
          <w:lang w:val="fr-FR"/>
        </w:rPr>
      </w:pPr>
      <w:r w:rsidRPr="00415662">
        <w:rPr>
          <w:lang w:val="fr-FR"/>
        </w:rPr>
        <w:tab/>
      </w:r>
    </w:p>
    <w:p w:rsidR="002774BC" w:rsidRPr="00415662" w:rsidRDefault="002774BC" w:rsidP="002774BC">
      <w:pPr>
        <w:jc w:val="both"/>
        <w:rPr>
          <w:lang w:val="fr-FR"/>
        </w:rPr>
      </w:pPr>
    </w:p>
    <w:p w:rsidR="002774BC" w:rsidRPr="00415662" w:rsidRDefault="002774BC" w:rsidP="002774BC">
      <w:pPr>
        <w:jc w:val="center"/>
        <w:rPr>
          <w:b/>
          <w:lang w:val="fr-FR"/>
        </w:rPr>
      </w:pPr>
    </w:p>
    <w:p w:rsidR="002774BC" w:rsidRPr="00415662" w:rsidRDefault="002774BC" w:rsidP="002774BC">
      <w:pPr>
        <w:jc w:val="center"/>
        <w:rPr>
          <w:b/>
          <w:lang w:val="fr-FR"/>
        </w:rPr>
      </w:pPr>
    </w:p>
    <w:p w:rsidR="002774BC" w:rsidRPr="00415662" w:rsidRDefault="002774BC" w:rsidP="002774BC">
      <w:pPr>
        <w:jc w:val="center"/>
        <w:rPr>
          <w:b/>
          <w:lang w:val="fr-FR"/>
        </w:rPr>
      </w:pPr>
    </w:p>
    <w:p w:rsidR="002774BC" w:rsidRPr="00415662" w:rsidRDefault="002774BC" w:rsidP="002774BC">
      <w:pPr>
        <w:jc w:val="center"/>
        <w:rPr>
          <w:b/>
          <w:lang w:val="fr-FR"/>
        </w:rPr>
      </w:pPr>
    </w:p>
    <w:p w:rsidR="002774BC" w:rsidRPr="00415662" w:rsidRDefault="002774BC" w:rsidP="002774BC">
      <w:pPr>
        <w:jc w:val="center"/>
        <w:rPr>
          <w:b/>
          <w:lang w:val="fr-FR"/>
        </w:rPr>
      </w:pPr>
    </w:p>
    <w:p w:rsidR="002774BC" w:rsidRPr="00415662" w:rsidRDefault="002774BC" w:rsidP="002774BC">
      <w:pPr>
        <w:jc w:val="center"/>
        <w:rPr>
          <w:b/>
          <w:lang w:val="fr-FR"/>
        </w:rPr>
      </w:pPr>
    </w:p>
    <w:p w:rsidR="002774BC" w:rsidRPr="00415662" w:rsidRDefault="002774BC" w:rsidP="002774BC">
      <w:pPr>
        <w:jc w:val="center"/>
        <w:rPr>
          <w:b/>
          <w:lang w:val="fr-FR"/>
        </w:rPr>
      </w:pPr>
    </w:p>
    <w:p w:rsidR="002774BC" w:rsidRPr="00415662" w:rsidRDefault="002774BC" w:rsidP="002774BC">
      <w:pPr>
        <w:jc w:val="center"/>
        <w:rPr>
          <w:b/>
          <w:lang w:val="fr-FR"/>
        </w:rPr>
      </w:pPr>
      <w:r w:rsidRPr="00415662">
        <w:rPr>
          <w:b/>
          <w:lang w:val="fr-FR"/>
        </w:rPr>
        <w:t>SCRISOARE DE GARANŢIE BANCARĂ DE BUNĂ DESFĂȘURARE A CONTRACTULUI</w:t>
      </w:r>
    </w:p>
    <w:p w:rsidR="002774BC" w:rsidRPr="00415662" w:rsidRDefault="002774BC" w:rsidP="002774BC">
      <w:pPr>
        <w:jc w:val="center"/>
        <w:rPr>
          <w:lang w:val="fr-FR"/>
        </w:rPr>
      </w:pPr>
    </w:p>
    <w:p w:rsidR="002774BC" w:rsidRPr="00415662" w:rsidRDefault="002774BC" w:rsidP="002774BC">
      <w:pPr>
        <w:jc w:val="center"/>
        <w:rPr>
          <w:lang w:val="fr-FR"/>
        </w:rPr>
      </w:pPr>
    </w:p>
    <w:p w:rsidR="002774BC" w:rsidRPr="00415662" w:rsidRDefault="002774BC" w:rsidP="002774BC">
      <w:pPr>
        <w:jc w:val="center"/>
        <w:rPr>
          <w:lang w:val="fr-FR"/>
        </w:rPr>
      </w:pPr>
    </w:p>
    <w:p w:rsidR="002774BC" w:rsidRPr="00415662" w:rsidRDefault="002774BC" w:rsidP="002774BC">
      <w:pPr>
        <w:jc w:val="center"/>
        <w:rPr>
          <w:b/>
          <w:bCs/>
          <w:lang w:val="fr-FR"/>
        </w:rPr>
      </w:pPr>
      <w:r w:rsidRPr="00415662">
        <w:rPr>
          <w:b/>
          <w:bCs/>
          <w:lang w:val="fr-FR"/>
        </w:rPr>
        <w:t>Către:  Universitatea ,,Ştefan cel Mare” din Suceava</w:t>
      </w:r>
    </w:p>
    <w:p w:rsidR="002774BC" w:rsidRPr="00415662" w:rsidRDefault="002774BC" w:rsidP="002774BC">
      <w:pPr>
        <w:rPr>
          <w:b/>
          <w:bCs/>
          <w:lang w:val="fr-FR"/>
        </w:rPr>
      </w:pPr>
      <w:r w:rsidRPr="00415662">
        <w:rPr>
          <w:b/>
          <w:bCs/>
          <w:lang w:val="fr-FR"/>
        </w:rPr>
        <w:t xml:space="preserve">                                              Str. Universităţii nr. 13, Suceava</w:t>
      </w:r>
    </w:p>
    <w:p w:rsidR="002774BC" w:rsidRPr="00415662" w:rsidRDefault="002774BC" w:rsidP="002774BC">
      <w:pPr>
        <w:jc w:val="center"/>
        <w:rPr>
          <w:b/>
          <w:bCs/>
          <w:lang w:val="fr-FR"/>
        </w:rPr>
      </w:pPr>
    </w:p>
    <w:p w:rsidR="002774BC" w:rsidRPr="00415662" w:rsidRDefault="002774BC" w:rsidP="002774BC">
      <w:pPr>
        <w:jc w:val="both"/>
        <w:rPr>
          <w:lang w:val="fr-FR"/>
        </w:rPr>
      </w:pPr>
    </w:p>
    <w:p w:rsidR="002774BC" w:rsidRPr="00415662" w:rsidRDefault="002774BC" w:rsidP="002774BC">
      <w:pPr>
        <w:ind w:firstLine="720"/>
        <w:jc w:val="both"/>
        <w:rPr>
          <w:lang w:val="fr-FR"/>
        </w:rPr>
      </w:pPr>
      <w:r w:rsidRPr="00415662">
        <w:rPr>
          <w:lang w:val="fr-FR"/>
        </w:rPr>
        <w:t xml:space="preserve">Cu privire la contractul de închiriere a unei suprafețe de 754.3  </w:t>
      </w:r>
      <w:r w:rsidRPr="00415662">
        <w:rPr>
          <w:bCs/>
          <w:lang w:val="fr-FR"/>
        </w:rPr>
        <w:t>m²,din cadrul Complexului de natație și Kinetoterapie</w:t>
      </w:r>
      <w:r w:rsidRPr="00415662">
        <w:rPr>
          <w:lang w:val="fr-FR"/>
        </w:rPr>
        <w:t xml:space="preserve"> al </w:t>
      </w:r>
      <w:r w:rsidRPr="00415662">
        <w:rPr>
          <w:b/>
          <w:lang w:val="fr-FR"/>
        </w:rPr>
        <w:t xml:space="preserve">Universităţii  ,,Ştefan cel Mare” din Suceava </w:t>
      </w:r>
      <w:r w:rsidRPr="00415662">
        <w:rPr>
          <w:lang w:val="fr-FR"/>
        </w:rPr>
        <w:t>şi încheiat între __________________ , în calitate de locatar şi Universitatea ,,Ştefan cel Mare” din Suceava, în calitate de locator, ne obligăm prin prezenta să plătim în favoarea locatorului, până la concurenţa sumei de _____________ reprezentând  1/2   valoarea chiriei  lunare, orice sumă cerută de acesta la prima sa cerere însoţită de o declaraţie cu privire la neîndeplinirea obligaţiilor ce revin locatarului, astfel cum sunt acestea prevăzute în contractul de închiriere mai sus menţionat. Plata se va face în termenul menţionat în cerere, fără nicio altă formalitate suplimentară din partea locatorului sau a locatarului.</w:t>
      </w:r>
    </w:p>
    <w:p w:rsidR="002774BC" w:rsidRPr="00415662" w:rsidRDefault="002774BC" w:rsidP="002774BC">
      <w:pPr>
        <w:ind w:firstLine="720"/>
        <w:jc w:val="both"/>
        <w:rPr>
          <w:lang w:val="fr-FR"/>
        </w:rPr>
      </w:pPr>
      <w:r w:rsidRPr="00415662">
        <w:rPr>
          <w:lang w:val="fr-FR"/>
        </w:rPr>
        <w:t>Prezenta garanţie este valabilă până la data de ____________________ .</w:t>
      </w:r>
    </w:p>
    <w:p w:rsidR="002774BC" w:rsidRPr="00415662" w:rsidRDefault="002774BC" w:rsidP="002774BC">
      <w:pPr>
        <w:ind w:firstLine="720"/>
        <w:jc w:val="both"/>
        <w:rPr>
          <w:lang w:val="fr-FR"/>
        </w:rPr>
      </w:pPr>
      <w:r w:rsidRPr="00415662">
        <w:rPr>
          <w:lang w:val="fr-FR"/>
        </w:rPr>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2774BC" w:rsidRPr="00415662" w:rsidRDefault="002774BC" w:rsidP="002774BC">
      <w:pPr>
        <w:ind w:firstLine="720"/>
        <w:jc w:val="both"/>
        <w:rPr>
          <w:lang w:val="fr-FR"/>
        </w:rPr>
      </w:pPr>
    </w:p>
    <w:p w:rsidR="002774BC" w:rsidRPr="00415662" w:rsidRDefault="002774BC" w:rsidP="002774BC">
      <w:pPr>
        <w:ind w:firstLine="720"/>
        <w:jc w:val="both"/>
        <w:rPr>
          <w:lang w:val="fr-FR"/>
        </w:rPr>
      </w:pPr>
      <w:r w:rsidRPr="00415662">
        <w:rPr>
          <w:lang w:val="fr-FR"/>
        </w:rPr>
        <w:t>Parafată de Banca _______________ în ziua ______ luna ________ anul _____</w:t>
      </w:r>
    </w:p>
    <w:p w:rsidR="002774BC" w:rsidRPr="00415662" w:rsidRDefault="002774BC" w:rsidP="002774BC">
      <w:pPr>
        <w:jc w:val="both"/>
        <w:rPr>
          <w:lang w:val="fr-FR"/>
        </w:rPr>
      </w:pPr>
    </w:p>
    <w:p w:rsidR="002774BC" w:rsidRPr="00415662" w:rsidRDefault="002774BC" w:rsidP="002774BC">
      <w:pPr>
        <w:jc w:val="both"/>
        <w:rPr>
          <w:lang w:val="fr-FR"/>
        </w:rPr>
      </w:pPr>
    </w:p>
    <w:p w:rsidR="002774BC" w:rsidRPr="00415662" w:rsidRDefault="002774BC" w:rsidP="002774BC">
      <w:pPr>
        <w:jc w:val="center"/>
        <w:rPr>
          <w:i/>
          <w:lang w:val="fr-FR"/>
        </w:rPr>
      </w:pPr>
      <w:r w:rsidRPr="00415662">
        <w:rPr>
          <w:i/>
          <w:lang w:val="fr-FR"/>
        </w:rPr>
        <w:t>(semnătura autorizată)</w:t>
      </w:r>
    </w:p>
    <w:p w:rsidR="002774BC" w:rsidRPr="00415662" w:rsidRDefault="002774BC" w:rsidP="002774BC">
      <w:pPr>
        <w:jc w:val="both"/>
        <w:rPr>
          <w:lang w:val="fr-FR"/>
        </w:rPr>
      </w:pPr>
    </w:p>
    <w:p w:rsidR="002774BC" w:rsidRPr="00415662" w:rsidRDefault="002774BC" w:rsidP="002774BC">
      <w:pPr>
        <w:jc w:val="both"/>
        <w:rPr>
          <w:lang w:val="fr-FR"/>
        </w:rPr>
      </w:pPr>
    </w:p>
    <w:p w:rsidR="002774BC" w:rsidRPr="00415662" w:rsidRDefault="002774BC" w:rsidP="002774BC">
      <w:pPr>
        <w:jc w:val="both"/>
        <w:rPr>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ind w:left="7200"/>
        <w:rPr>
          <w:b/>
          <w:bCs/>
          <w:snapToGrid w:val="0"/>
          <w:u w:val="single"/>
          <w:lang w:val="fr-FR"/>
        </w:rPr>
      </w:pPr>
    </w:p>
    <w:p w:rsidR="002774BC" w:rsidRPr="00415662" w:rsidRDefault="002774BC" w:rsidP="002774BC">
      <w:pPr>
        <w:jc w:val="center"/>
        <w:rPr>
          <w:lang w:val="fr-FR"/>
        </w:rPr>
      </w:pPr>
      <w:r w:rsidRPr="00415662">
        <w:rPr>
          <w:b/>
          <w:lang w:val="fr-FR"/>
        </w:rPr>
        <w:t>CONTRACT  DE   ÎNCHIRIERE</w:t>
      </w:r>
    </w:p>
    <w:p w:rsidR="002774BC" w:rsidRPr="00415662" w:rsidRDefault="002774BC" w:rsidP="002774BC">
      <w:pPr>
        <w:jc w:val="both"/>
        <w:rPr>
          <w:color w:val="000000" w:themeColor="text1"/>
          <w:lang w:val="fr-FR"/>
        </w:rPr>
      </w:pPr>
    </w:p>
    <w:p w:rsidR="002774BC" w:rsidRPr="00415662" w:rsidRDefault="002774BC" w:rsidP="002774BC">
      <w:pPr>
        <w:jc w:val="both"/>
        <w:rPr>
          <w:color w:val="000000" w:themeColor="text1"/>
          <w:lang w:val="fr-FR"/>
        </w:rPr>
      </w:pPr>
      <w:r w:rsidRPr="00415662">
        <w:rPr>
          <w:color w:val="000000" w:themeColor="text1"/>
          <w:lang w:val="fr-FR"/>
        </w:rPr>
        <w:t>Partile contractante:</w:t>
      </w:r>
    </w:p>
    <w:p w:rsidR="002774BC" w:rsidRPr="00415662" w:rsidRDefault="002774BC" w:rsidP="002774BC">
      <w:pPr>
        <w:jc w:val="both"/>
        <w:rPr>
          <w:rFonts w:eastAsia="Calibri"/>
          <w:color w:val="000000" w:themeColor="text1"/>
          <w:lang w:val="ro-RO"/>
        </w:rPr>
      </w:pPr>
      <w:r w:rsidRPr="00415662">
        <w:rPr>
          <w:color w:val="000000" w:themeColor="text1"/>
          <w:lang w:val="fr-FR"/>
        </w:rPr>
        <w:t>Între Universitatea  ,,Ştefan cel Mare” din  Suceava</w:t>
      </w:r>
      <w:r w:rsidRPr="00415662">
        <w:rPr>
          <w:rFonts w:eastAsia="Calibri"/>
          <w:color w:val="000000" w:themeColor="text1"/>
          <w:lang w:val="ro-RO"/>
        </w:rPr>
        <w:t xml:space="preserve">, cu sediul în str. Universități, nr. 13,telefon 0230216147,cod unic de înregistrare </w:t>
      </w:r>
      <w:r w:rsidRPr="00415662">
        <w:rPr>
          <w:lang w:val="fr-FR"/>
        </w:rPr>
        <w:t>RO 37821331,cont IBAN RO57 TREZ 5915005XXX002307 deschis la Trezoreria Suceava,reprezentată prin  Rector-</w:t>
      </w:r>
      <w:r w:rsidRPr="00415662">
        <w:rPr>
          <w:lang w:val="it-IT"/>
        </w:rPr>
        <w:t>Prof.univ.dr.ing. Valentin POPA</w:t>
      </w:r>
      <w:r w:rsidRPr="00415662">
        <w:rPr>
          <w:rFonts w:eastAsia="Calibri"/>
          <w:color w:val="000000" w:themeColor="text1"/>
          <w:lang w:val="ro-RO"/>
        </w:rPr>
        <w:t>,Director Economic -</w:t>
      </w:r>
      <w:r w:rsidRPr="00415662">
        <w:rPr>
          <w:color w:val="000000" w:themeColor="text1"/>
          <w:lang w:val="fr-FR"/>
        </w:rPr>
        <w:t xml:space="preserve">  Ec. Luiza Gabriela Pîțu și Director General Administrativ-</w:t>
      </w:r>
      <w:r w:rsidRPr="00415662">
        <w:rPr>
          <w:lang w:val="fr-FR"/>
        </w:rPr>
        <w:t xml:space="preserve"> Ing. Cătălin Velicu  </w:t>
      </w:r>
      <w:r w:rsidRPr="00415662">
        <w:rPr>
          <w:rFonts w:eastAsia="Calibri"/>
          <w:color w:val="000000" w:themeColor="text1"/>
          <w:lang w:val="ro-RO"/>
        </w:rPr>
        <w:t>în calitate de PROPRIETAR,</w:t>
      </w:r>
    </w:p>
    <w:p w:rsidR="002774BC" w:rsidRPr="00415662" w:rsidRDefault="002774BC" w:rsidP="002774BC">
      <w:pPr>
        <w:rPr>
          <w:color w:val="000000" w:themeColor="text1"/>
          <w:lang w:val="fr-FR"/>
        </w:rPr>
      </w:pPr>
      <w:r w:rsidRPr="00415662">
        <w:rPr>
          <w:color w:val="000000" w:themeColor="text1"/>
          <w:lang w:val="fr-FR"/>
        </w:rPr>
        <w:t>şi</w:t>
      </w:r>
    </w:p>
    <w:p w:rsidR="002774BC" w:rsidRPr="00415662" w:rsidRDefault="002774BC" w:rsidP="002774BC">
      <w:pPr>
        <w:ind w:firstLine="720"/>
        <w:rPr>
          <w:color w:val="000000" w:themeColor="text1"/>
          <w:lang w:val="ro-RO"/>
        </w:rPr>
      </w:pPr>
      <w:r w:rsidRPr="00415662">
        <w:rPr>
          <w:strike/>
          <w:color w:val="000000" w:themeColor="text1"/>
          <w:lang w:val="fr-FR"/>
        </w:rPr>
        <w:t>Societatea-</w:t>
      </w:r>
      <w:r w:rsidRPr="00415662">
        <w:rPr>
          <w:color w:val="000000" w:themeColor="text1"/>
          <w:lang w:val="fr-FR"/>
        </w:rPr>
        <w:t>--------------------------------------------------------, cu sediul în Suceava,str.------------nr.-------,județul Suceava,telefon-----------------fax--------------,înmatriculată la  Registrul Comerțului din orașul-----------------sub numărul--------------------/constituită prin .............................., cod fiscal--------------------numărul--------------------titulară a contului---------------------------------deschis la Banca----------------------------, reprezentată de domnul/doamna--------------------care are funcția de----------------------în calitate de CHIRIA</w:t>
      </w:r>
      <w:r w:rsidRPr="00415662">
        <w:rPr>
          <w:color w:val="000000" w:themeColor="text1"/>
          <w:lang w:val="ro-RO"/>
        </w:rPr>
        <w:t>Ş.</w:t>
      </w:r>
    </w:p>
    <w:p w:rsidR="002774BC" w:rsidRPr="00415662" w:rsidRDefault="002774BC" w:rsidP="002774BC">
      <w:pPr>
        <w:jc w:val="both"/>
        <w:rPr>
          <w:color w:val="000000" w:themeColor="text1"/>
          <w:lang w:val="ro-RO"/>
        </w:rPr>
      </w:pPr>
      <w:r w:rsidRPr="00415662">
        <w:rPr>
          <w:color w:val="000000" w:themeColor="text1"/>
          <w:lang w:val="ro-RO"/>
        </w:rPr>
        <w:t>În conformitate cu dispozitiile Codului Civil și în baza procesului verbal de licitaţie publicã deschisa cu strigare, nr............................., de comun acord s-a încheiat prezentul contract de închiriere cu urmatoarele clauze:</w:t>
      </w:r>
    </w:p>
    <w:p w:rsidR="002774BC" w:rsidRPr="00415662" w:rsidRDefault="002774BC" w:rsidP="002774BC">
      <w:pPr>
        <w:keepNext/>
        <w:outlineLvl w:val="1"/>
        <w:rPr>
          <w:color w:val="000000" w:themeColor="text1"/>
          <w:lang w:val="ro-RO"/>
        </w:rPr>
      </w:pPr>
    </w:p>
    <w:p w:rsidR="002774BC" w:rsidRPr="00415662" w:rsidRDefault="002774BC" w:rsidP="002774BC">
      <w:pPr>
        <w:keepNext/>
        <w:outlineLvl w:val="1"/>
        <w:rPr>
          <w:b/>
          <w:color w:val="000000" w:themeColor="text1"/>
          <w:lang w:val="ro-RO"/>
        </w:rPr>
      </w:pPr>
      <w:r w:rsidRPr="00415662">
        <w:rPr>
          <w:b/>
          <w:color w:val="000000" w:themeColor="text1"/>
          <w:lang w:val="ro-RO"/>
        </w:rPr>
        <w:t>ART.1. OBIECTUL CONTRACTULUI</w:t>
      </w:r>
    </w:p>
    <w:p w:rsidR="002774BC" w:rsidRPr="00415662" w:rsidRDefault="002774BC" w:rsidP="002774BC">
      <w:pPr>
        <w:jc w:val="both"/>
        <w:rPr>
          <w:color w:val="000000" w:themeColor="text1"/>
          <w:lang w:val="ro-RO"/>
        </w:rPr>
      </w:pPr>
      <w:r w:rsidRPr="00415662">
        <w:rPr>
          <w:color w:val="000000" w:themeColor="text1"/>
          <w:lang w:val="ro-RO"/>
        </w:rPr>
        <w:t xml:space="preserve">Prin prezentul contract, proprietarul, Universitatea ,,Ştefan cel Mare” din Suceava închiriază  suprafața  de  754.3  </w:t>
      </w:r>
      <w:r w:rsidRPr="00415662">
        <w:rPr>
          <w:bCs/>
          <w:color w:val="000000" w:themeColor="text1"/>
          <w:lang w:val="ro-RO"/>
        </w:rPr>
        <w:t>m² constitută din</w:t>
      </w:r>
      <w:r w:rsidRPr="00415662">
        <w:rPr>
          <w:color w:val="000000" w:themeColor="text1"/>
        </w:rPr>
        <w:t xml:space="preserve"> bazin de înot,vestiare,wc-uri,dușurii</w:t>
      </w:r>
      <w:r w:rsidRPr="00415662">
        <w:rPr>
          <w:bCs/>
          <w:color w:val="000000" w:themeColor="text1"/>
          <w:lang w:val="ro-RO"/>
        </w:rPr>
        <w:t xml:space="preserve">, conform schiţei anexate, din cadrul  Complexului de Natație </w:t>
      </w:r>
      <w:r w:rsidRPr="00415662">
        <w:rPr>
          <w:color w:val="000000" w:themeColor="text1"/>
          <w:lang w:val="ro-RO"/>
        </w:rPr>
        <w:t xml:space="preserve">și Kinetoterapie  al Universităţii ,,Ştefan cel Mare” din Suceava. </w:t>
      </w:r>
    </w:p>
    <w:p w:rsidR="002774BC" w:rsidRPr="00415662" w:rsidRDefault="002774BC" w:rsidP="002774BC">
      <w:pPr>
        <w:jc w:val="both"/>
        <w:rPr>
          <w:color w:val="000000" w:themeColor="text1"/>
          <w:lang w:val="ro-RO"/>
        </w:rPr>
      </w:pPr>
      <w:r w:rsidRPr="00415662">
        <w:rPr>
          <w:color w:val="000000" w:themeColor="text1"/>
          <w:lang w:val="ro-RO"/>
        </w:rPr>
        <w:t>către ......................………………………………………………..</w:t>
      </w:r>
    </w:p>
    <w:p w:rsidR="002774BC" w:rsidRPr="00415662" w:rsidRDefault="002774BC" w:rsidP="002774BC">
      <w:pPr>
        <w:keepNext/>
        <w:outlineLvl w:val="4"/>
        <w:rPr>
          <w:color w:val="000000" w:themeColor="text1"/>
          <w:lang w:val="ro-RO"/>
        </w:rPr>
      </w:pPr>
    </w:p>
    <w:p w:rsidR="002774BC" w:rsidRPr="00415662" w:rsidRDefault="002774BC" w:rsidP="002774BC">
      <w:pPr>
        <w:keepNext/>
        <w:outlineLvl w:val="4"/>
        <w:rPr>
          <w:b/>
          <w:color w:val="000000" w:themeColor="text1"/>
          <w:lang w:val="ro-RO"/>
        </w:rPr>
      </w:pPr>
      <w:r w:rsidRPr="00415662">
        <w:rPr>
          <w:b/>
          <w:color w:val="000000" w:themeColor="text1"/>
          <w:lang w:val="ro-RO"/>
        </w:rPr>
        <w:t>ART.2. DESTINAŢIA SPAŢIILOR ÎNCHIRIATE</w:t>
      </w:r>
    </w:p>
    <w:p w:rsidR="002774BC" w:rsidRPr="00415662" w:rsidRDefault="002774BC" w:rsidP="002774BC">
      <w:pPr>
        <w:ind w:left="426" w:hanging="426"/>
        <w:rPr>
          <w:color w:val="000000" w:themeColor="text1"/>
          <w:lang w:val="ro-RO"/>
        </w:rPr>
      </w:pPr>
      <w:r w:rsidRPr="00415662">
        <w:rPr>
          <w:color w:val="000000" w:themeColor="text1"/>
          <w:lang w:val="ro-RO"/>
        </w:rPr>
        <w:t>2.1.Suprafaţa închiriată serveşte în mod exclusiv uzului pentru care contractul a fost încheiat, cursuri de inițiere înot/aquagym/hidro-kinetoterapie   şi nu  va putea fi utilizată în alte scopuri în intervalul de timp aferent închirierii.</w:t>
      </w:r>
    </w:p>
    <w:p w:rsidR="002774BC" w:rsidRPr="00415662" w:rsidRDefault="002774BC" w:rsidP="002774BC">
      <w:pPr>
        <w:keepNext/>
        <w:outlineLvl w:val="1"/>
        <w:rPr>
          <w:bCs/>
          <w:color w:val="000000" w:themeColor="text1"/>
          <w:lang w:val="ro-RO"/>
        </w:rPr>
      </w:pPr>
      <w:r w:rsidRPr="00415662">
        <w:rPr>
          <w:bCs/>
          <w:color w:val="000000" w:themeColor="text1"/>
          <w:lang w:val="ro-RO"/>
        </w:rPr>
        <w:t xml:space="preserve">2.2. Bunul închiriat nu este grevat de sarcini. </w:t>
      </w:r>
    </w:p>
    <w:p w:rsidR="002774BC" w:rsidRPr="00415662" w:rsidRDefault="002774BC" w:rsidP="002774BC">
      <w:pPr>
        <w:keepNext/>
        <w:jc w:val="both"/>
        <w:outlineLvl w:val="1"/>
        <w:rPr>
          <w:bCs/>
          <w:color w:val="000000" w:themeColor="text1"/>
          <w:lang w:val="ro-RO"/>
        </w:rPr>
      </w:pPr>
      <w:r w:rsidRPr="00415662">
        <w:rPr>
          <w:bCs/>
          <w:color w:val="000000" w:themeColor="text1"/>
          <w:lang w:val="ro-RO"/>
        </w:rPr>
        <w:t>2.3. Proprietarul predă chiriaşului bunul închiriat în baza procesului verbal.</w:t>
      </w:r>
    </w:p>
    <w:p w:rsidR="002774BC" w:rsidRPr="00415662" w:rsidRDefault="002774BC" w:rsidP="002774BC">
      <w:pPr>
        <w:keepNext/>
        <w:outlineLvl w:val="1"/>
        <w:rPr>
          <w:bCs/>
          <w:color w:val="000000" w:themeColor="text1"/>
          <w:lang w:val="ro-RO"/>
        </w:rPr>
      </w:pPr>
      <w:r w:rsidRPr="00415662">
        <w:rPr>
          <w:bCs/>
          <w:color w:val="000000" w:themeColor="text1"/>
          <w:lang w:val="ro-RO"/>
        </w:rPr>
        <w:t>2.4. Chiriaşului îi este interzisă subînchirierea/concesionarea/darea în folosinţă către terţi a  spaţiului.</w:t>
      </w:r>
    </w:p>
    <w:p w:rsidR="002774BC" w:rsidRPr="00415662" w:rsidRDefault="002774BC" w:rsidP="002774BC">
      <w:pPr>
        <w:keepNext/>
        <w:jc w:val="center"/>
        <w:outlineLvl w:val="1"/>
        <w:rPr>
          <w:color w:val="000000" w:themeColor="text1"/>
          <w:lang w:val="fr-FR"/>
        </w:rPr>
      </w:pPr>
    </w:p>
    <w:p w:rsidR="002774BC" w:rsidRPr="00415662" w:rsidRDefault="002774BC" w:rsidP="002774BC">
      <w:pPr>
        <w:keepNext/>
        <w:outlineLvl w:val="1"/>
        <w:rPr>
          <w:b/>
          <w:color w:val="000000" w:themeColor="text1"/>
          <w:lang w:val="en-AU"/>
        </w:rPr>
      </w:pPr>
      <w:r w:rsidRPr="00415662">
        <w:rPr>
          <w:b/>
          <w:color w:val="000000" w:themeColor="text1"/>
          <w:lang w:val="en-AU"/>
        </w:rPr>
        <w:t>ART.3. DURATA CONTRACTULUI</w:t>
      </w:r>
    </w:p>
    <w:p w:rsidR="002774BC" w:rsidRPr="00415662" w:rsidRDefault="002774BC" w:rsidP="002774BC">
      <w:pPr>
        <w:keepNext/>
        <w:outlineLvl w:val="1"/>
        <w:rPr>
          <w:b/>
          <w:color w:val="000000" w:themeColor="text1"/>
          <w:lang w:val="it-IT"/>
        </w:rPr>
      </w:pPr>
      <w:r w:rsidRPr="00415662">
        <w:rPr>
          <w:color w:val="000000" w:themeColor="text1"/>
          <w:lang w:val="fr-FR"/>
        </w:rPr>
        <w:t xml:space="preserve">Prezentul contract se încheie pentru o durată de un an  şi intră în vigoare la  data de   .....................              </w:t>
      </w:r>
    </w:p>
    <w:p w:rsidR="002774BC" w:rsidRPr="00415662" w:rsidRDefault="002774BC" w:rsidP="002774BC">
      <w:pPr>
        <w:keepNext/>
        <w:jc w:val="both"/>
        <w:outlineLvl w:val="0"/>
        <w:rPr>
          <w:b/>
          <w:color w:val="000000" w:themeColor="text1"/>
          <w:lang w:val="it-IT"/>
        </w:rPr>
      </w:pPr>
    </w:p>
    <w:p w:rsidR="002774BC" w:rsidRPr="00415662" w:rsidRDefault="002774BC" w:rsidP="002774BC">
      <w:pPr>
        <w:keepNext/>
        <w:outlineLvl w:val="0"/>
        <w:rPr>
          <w:b/>
          <w:color w:val="000000" w:themeColor="text1"/>
          <w:lang w:val="it-IT"/>
        </w:rPr>
      </w:pPr>
      <w:r w:rsidRPr="00415662">
        <w:rPr>
          <w:b/>
          <w:color w:val="000000" w:themeColor="text1"/>
          <w:lang w:val="it-IT"/>
        </w:rPr>
        <w:t>ART.4. – CHIRIA</w:t>
      </w:r>
    </w:p>
    <w:p w:rsidR="002774BC" w:rsidRPr="00415662" w:rsidRDefault="002774BC" w:rsidP="002774BC">
      <w:pPr>
        <w:jc w:val="both"/>
        <w:rPr>
          <w:color w:val="000000" w:themeColor="text1"/>
          <w:lang w:val="it-IT"/>
        </w:rPr>
      </w:pPr>
      <w:r w:rsidRPr="00415662">
        <w:rPr>
          <w:color w:val="000000" w:themeColor="text1"/>
          <w:lang w:val="it-IT"/>
        </w:rPr>
        <w:t>4.1. Chiria va fi în cuantum de ------------lei/oră</w:t>
      </w:r>
      <w:r w:rsidRPr="00415662">
        <w:rPr>
          <w:color w:val="000000" w:themeColor="text1"/>
          <w:lang w:val="ro-RO"/>
        </w:rPr>
        <w:t>.Chiria lunară se va calcula în funcție de numărul  de ore din lună.</w:t>
      </w:r>
    </w:p>
    <w:p w:rsidR="002774BC" w:rsidRPr="00415662" w:rsidRDefault="002774BC" w:rsidP="002774BC">
      <w:pPr>
        <w:ind w:firstLine="705"/>
        <w:jc w:val="both"/>
        <w:rPr>
          <w:color w:val="000000" w:themeColor="text1"/>
          <w:lang w:val="pt-BR"/>
        </w:rPr>
      </w:pPr>
      <w:r w:rsidRPr="00415662">
        <w:rPr>
          <w:color w:val="000000" w:themeColor="text1"/>
          <w:lang w:val="it-IT"/>
        </w:rPr>
        <w:t xml:space="preserve">4.2. Plata chiriei se face </w:t>
      </w:r>
      <w:r w:rsidRPr="00415662">
        <w:rPr>
          <w:color w:val="000000" w:themeColor="text1"/>
          <w:lang w:val="ro-RO"/>
        </w:rPr>
        <w:t xml:space="preserve">în ultima zi lucrătoare a lunii, pentru luna următoare. </w:t>
      </w:r>
      <w:r w:rsidRPr="00415662">
        <w:rPr>
          <w:color w:val="000000" w:themeColor="text1"/>
          <w:lang w:val="pt-BR"/>
        </w:rPr>
        <w:t xml:space="preserve">Plata chiriei se va face în contul </w:t>
      </w:r>
      <w:r w:rsidRPr="00415662">
        <w:rPr>
          <w:color w:val="000000" w:themeColor="text1"/>
          <w:lang w:val="fr-FR"/>
        </w:rPr>
        <w:t xml:space="preserve">RO57 TREZ 5915005XXX002307 deschis la Trezoreria Suceava. </w:t>
      </w:r>
      <w:r w:rsidRPr="00415662">
        <w:rPr>
          <w:color w:val="000000" w:themeColor="text1"/>
          <w:lang w:val="pt-BR"/>
        </w:rPr>
        <w:t>Factura se emite până la data de 5 a lunii curente pentru luna următoare.</w:t>
      </w:r>
    </w:p>
    <w:p w:rsidR="002774BC" w:rsidRPr="00415662" w:rsidRDefault="002774BC" w:rsidP="002774BC">
      <w:pPr>
        <w:jc w:val="both"/>
        <w:rPr>
          <w:color w:val="000000" w:themeColor="text1"/>
          <w:lang w:val="pt-BR"/>
        </w:rPr>
      </w:pPr>
      <w:r w:rsidRPr="00415662">
        <w:rPr>
          <w:color w:val="000000" w:themeColor="text1"/>
          <w:lang w:val="pt-BR"/>
        </w:rPr>
        <w:t>Pentru prima luna de inchiriere plata se va realiza în minim 5 zile de la data procesului –verbal de predare primire.</w:t>
      </w:r>
    </w:p>
    <w:p w:rsidR="002774BC" w:rsidRPr="00415662" w:rsidRDefault="002774BC" w:rsidP="002774BC">
      <w:pPr>
        <w:jc w:val="both"/>
        <w:rPr>
          <w:color w:val="000000" w:themeColor="text1"/>
          <w:lang w:val="pt-BR"/>
        </w:rPr>
      </w:pPr>
      <w:r w:rsidRPr="00415662">
        <w:rPr>
          <w:color w:val="000000" w:themeColor="text1"/>
          <w:lang w:val="it-IT"/>
        </w:rPr>
        <w:t xml:space="preserve">4.3. Daca din motive ce tin exclusiv de chirias, acesta intârzie la plata chiriei,  va datora proprietarului  penalităţi in procent de 0,01%  pentru fiecare zi de întârziere la plată din suma </w:t>
      </w:r>
      <w:r w:rsidRPr="00415662">
        <w:rPr>
          <w:color w:val="000000" w:themeColor="text1"/>
          <w:lang w:val="it-IT"/>
        </w:rPr>
        <w:lastRenderedPageBreak/>
        <w:t xml:space="preserve">neachitată, suma ce se va actualiza în conformitate cu legislatia în vigoare la momentul întârzierii. Întârzierea la plata chiriei cu mai mult de 30 de zile dă dreptul proprietarului de a rezilia unilateral contractul. </w:t>
      </w:r>
    </w:p>
    <w:p w:rsidR="002774BC" w:rsidRPr="00415662" w:rsidRDefault="002774BC" w:rsidP="002774BC">
      <w:pPr>
        <w:jc w:val="both"/>
        <w:rPr>
          <w:color w:val="000000" w:themeColor="text1"/>
          <w:lang w:val="ro-RO"/>
        </w:rPr>
      </w:pPr>
      <w:r w:rsidRPr="00415662">
        <w:rPr>
          <w:color w:val="000000" w:themeColor="text1"/>
          <w:lang w:val="it-IT"/>
        </w:rPr>
        <w:t>4.5. Facturarea şi plata chiriei</w:t>
      </w:r>
      <w:r w:rsidRPr="00415662">
        <w:rPr>
          <w:color w:val="000000" w:themeColor="text1"/>
          <w:lang w:val="ro-RO"/>
        </w:rPr>
        <w:t xml:space="preserve"> se vor face lunar. Prin exceptie, nu se factureaza chiria pentru lunile august si septembrie şi nici pentru jumătate din lunile ianuarie, aprilie şi, respectiv, decembrie, perioade în care Complexul de Nataţie şi Kinetoterapie este închis pentru reparaţii şi igienizare sau doar pentru igenizare. </w:t>
      </w:r>
    </w:p>
    <w:p w:rsidR="002774BC" w:rsidRPr="00415662" w:rsidRDefault="002774BC" w:rsidP="002774BC">
      <w:pPr>
        <w:jc w:val="both"/>
        <w:rPr>
          <w:color w:val="000000" w:themeColor="text1"/>
          <w:lang w:val="it-IT"/>
        </w:rPr>
      </w:pPr>
      <w:r w:rsidRPr="00415662">
        <w:rPr>
          <w:color w:val="000000" w:themeColor="text1"/>
          <w:lang w:val="it-IT"/>
        </w:rPr>
        <w:t>4.6. Neridicarea facturii nu exonerează chiriaşul de la plata chiriei în termenul menţionat şi a majorărilor aferente, obligaţia de plata a chiriei prezumându-se a fi cunoscuta de chiriaş.</w:t>
      </w:r>
    </w:p>
    <w:p w:rsidR="002774BC" w:rsidRPr="00415662" w:rsidRDefault="002774BC" w:rsidP="002774BC">
      <w:pPr>
        <w:keepNext/>
        <w:outlineLvl w:val="4"/>
        <w:rPr>
          <w:color w:val="000000" w:themeColor="text1"/>
        </w:rPr>
      </w:pPr>
      <w:r w:rsidRPr="00415662">
        <w:rPr>
          <w:b/>
          <w:color w:val="000000" w:themeColor="text1"/>
          <w:lang w:val="en-AU"/>
        </w:rPr>
        <w:t>ART.5. - OBLIGAŢIILE PĂRŢILOR</w:t>
      </w:r>
    </w:p>
    <w:p w:rsidR="002774BC" w:rsidRPr="00415662" w:rsidRDefault="002774BC" w:rsidP="002774BC">
      <w:pPr>
        <w:jc w:val="both"/>
        <w:rPr>
          <w:b/>
          <w:color w:val="000000" w:themeColor="text1"/>
          <w:u w:val="single"/>
        </w:rPr>
      </w:pPr>
      <w:r w:rsidRPr="00415662">
        <w:rPr>
          <w:b/>
          <w:color w:val="000000" w:themeColor="text1"/>
        </w:rPr>
        <w:t xml:space="preserve">5.1. </w:t>
      </w:r>
      <w:r w:rsidRPr="00415662">
        <w:rPr>
          <w:b/>
          <w:color w:val="000000" w:themeColor="text1"/>
          <w:u w:val="single"/>
        </w:rPr>
        <w:t>Drepturile şi Obligaţiile chiriaşului</w:t>
      </w:r>
    </w:p>
    <w:p w:rsidR="002774BC" w:rsidRPr="00415662" w:rsidRDefault="002774BC" w:rsidP="002774BC">
      <w:pPr>
        <w:jc w:val="both"/>
        <w:rPr>
          <w:b/>
          <w:color w:val="000000" w:themeColor="text1"/>
          <w:u w:val="single"/>
        </w:rPr>
      </w:pP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să folosească suprafaţa închiriată în intervalul stabilit, conform contractului;</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să respecte clauzele contractuale;</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să achite în termenele stabilite prin contract chiria;</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color w:val="000000" w:themeColor="text1"/>
          <w:lang w:val="ro-RO"/>
        </w:rPr>
        <w:t xml:space="preserve">să respecte normele sanitare şi igienice, </w:t>
      </w:r>
      <w:r w:rsidRPr="00415662">
        <w:rPr>
          <w:rFonts w:eastAsia="Calibri"/>
          <w:color w:val="000000" w:themeColor="text1"/>
          <w:lang w:val="ro-RO"/>
        </w:rPr>
        <w:t xml:space="preserve"> normele de prevenire şi stingere a incendiilor şi de protecţie a mediului înconjurător;</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răspunde de orice activitate/eveniment/incident desfăşurat în spaţiul închiriat în intervalul aferent închirierii sau care are loc/se petrece ca urmare a acţiunii sau inacţiunii sale sau a unui prepus al său în alt interval de timp;</w:t>
      </w:r>
    </w:p>
    <w:p w:rsidR="002774BC" w:rsidRPr="00415662" w:rsidRDefault="002774BC" w:rsidP="002774BC">
      <w:pPr>
        <w:numPr>
          <w:ilvl w:val="0"/>
          <w:numId w:val="8"/>
        </w:numPr>
        <w:jc w:val="both"/>
        <w:rPr>
          <w:color w:val="000000" w:themeColor="text1"/>
          <w:lang w:val="ro-RO"/>
        </w:rPr>
      </w:pPr>
      <w:r w:rsidRPr="00415662">
        <w:rPr>
          <w:rFonts w:eastAsia="Calibri"/>
          <w:color w:val="000000" w:themeColor="text1"/>
          <w:lang w:val="ro-RO"/>
        </w:rPr>
        <w:t xml:space="preserve">accesul şi circulaţia personalului chiriaş, a </w:t>
      </w:r>
      <w:r w:rsidRPr="00415662">
        <w:rPr>
          <w:color w:val="000000" w:themeColor="text1"/>
          <w:lang w:val="ro-RO"/>
        </w:rPr>
        <w:t>participanţilor aflaţi sub responsabilitatea acestuia,</w:t>
      </w:r>
      <w:r w:rsidRPr="00415662">
        <w:rPr>
          <w:rFonts w:eastAsia="Calibri"/>
          <w:color w:val="000000" w:themeColor="text1"/>
          <w:lang w:val="ro-RO"/>
        </w:rPr>
        <w:t xml:space="preserve"> în perimetrul suprafeţei închiriate se va face pe baza unui tabel nominal întocmit de către chiriaş şi prezentat </w:t>
      </w:r>
      <w:r w:rsidRPr="00415662">
        <w:rPr>
          <w:color w:val="000000" w:themeColor="text1"/>
          <w:lang w:val="ro-RO"/>
        </w:rPr>
        <w:t xml:space="preserve">administratorului Complexului de Nataţie şi Kinetoterapie </w:t>
      </w:r>
      <w:r w:rsidRPr="00415662">
        <w:rPr>
          <w:rFonts w:eastAsia="Calibri"/>
          <w:color w:val="000000" w:themeColor="text1"/>
          <w:lang w:val="ro-RO"/>
        </w:rPr>
        <w:t>al proprietarului</w:t>
      </w:r>
      <w:r w:rsidRPr="00415662">
        <w:rPr>
          <w:color w:val="000000" w:themeColor="text1"/>
          <w:lang w:val="ro-RO"/>
        </w:rPr>
        <w:t xml:space="preserve"> şi  trebuie să cuprindǎ:numele şi prenumele, calitatea; </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să utilizeze spaţiul închiriat numai pentru activitãţile ce fac obiectul contractului;</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rFonts w:eastAsia="Calibri"/>
          <w:color w:val="000000" w:themeColor="text1"/>
          <w:lang w:val="ro-RO"/>
        </w:rPr>
        <w:t>chiriaşul este obligat să suporte toate amenzile şi penalităţile primite ca urmare a nerespectării de către acesta a obligaţiilor contractuale şi a tuturor prevederilor legale incidente în vigoare.</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color w:val="000000" w:themeColor="text1"/>
          <w:lang w:val="ro-RO"/>
        </w:rPr>
        <w:t>să nu subînchirieze spaţiul, în tot sau în parte, şi să nu se asocieze în folosirea acestuia cu o altă persoană fizică sau juridică, orice subînchiriere nefiind opozabilă proprietarului;</w:t>
      </w:r>
    </w:p>
    <w:p w:rsidR="002774BC" w:rsidRPr="00415662" w:rsidRDefault="002774BC" w:rsidP="002774BC">
      <w:pPr>
        <w:numPr>
          <w:ilvl w:val="0"/>
          <w:numId w:val="8"/>
        </w:numPr>
        <w:spacing w:after="160"/>
        <w:contextualSpacing/>
        <w:jc w:val="both"/>
        <w:rPr>
          <w:rFonts w:eastAsia="Calibri"/>
          <w:color w:val="000000" w:themeColor="text1"/>
          <w:lang w:val="ro-RO"/>
        </w:rPr>
      </w:pPr>
      <w:r w:rsidRPr="00415662">
        <w:rPr>
          <w:color w:val="000000" w:themeColor="text1"/>
          <w:lang w:val="ro-RO"/>
        </w:rPr>
        <w:t>chiriaşul  va purta integral răspunderea în cazul unor eventuale incendii produse în spaţiul respectiv sau a altor evenimente ce pot conduce la producerea de pagube sau alte prejudicii Universităţii;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prezinte în maxim 5 zile de la semnarea contractului eventuale documentele solicitate de proprietar;</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să ridice lunar factura de la serviciul contabilitate al universității;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paticipanții la activitatea de inițiere înot se vor echipa la vestiar. Antrenorii preiau participanții din zona vestiarului și au acces în bazin conform orarului.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desemneze responsabil de bunǎ execuţie a contractului şi lista profesorilor instructori care însoţesc participanţii pe toatǎ perioada prezenţei acestora în cadrul Complexul de Nataţie şi Kinetoterapie;</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utilizeze cu responsabilitate utilitǎţile şi bunurile puse la dispoziţie de Proprietar;</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permită accesul în incinta bazinului numai persoanelor ce fac dovada că sunt apte din punct de vedere fizic pentru desfășurarea activității de înot,nu suferă de boli transmisibile și au o ținută corspunzătoare;</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asigure serviciul de SALVAMAR cu personal calificat;</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respecte indicaţiile personalului de la bazin şi sǎ nu deranjeze activitatea altor utilizatori ai complexului;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pǎstreze ordinea, disciplina şi curǎţenia în incinta şi spaţiul de acces;</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 xml:space="preserve">sǎ rǎspundǎ direct de integritatea fizicǎ şi psihicǎ a celor care folosesc bazinul. Universitatea nu este şi nu va putea fi ţinută răspunzatoare pentru eventuale situaţii </w:t>
      </w:r>
      <w:r w:rsidRPr="00415662">
        <w:rPr>
          <w:color w:val="000000" w:themeColor="text1"/>
          <w:lang w:val="ro-RO"/>
        </w:rPr>
        <w:lastRenderedPageBreak/>
        <w:t>ce ar putea afecta integritatea fizică şi psihică a celor care folosesc bazinul sau se află în zona închiriată în intervalul de timp pentru care bazinul a fost închiriat.</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impunǎ celor care folosesc bazinul circuitul igienico-sanitar obligatoriu, precum şi prezentarea unei adeverinţe medicale;</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asigure personal pentru supravegherea bazinului în vederea desfǎşurǎrii în condiţii de siguranţă a activitaţilor specifice;</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respecte orarul de acces şi evacuare din bazin şi vestiare, precum şi orice alte indicaţii ale personalului proprietarului;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sǎ achite contravaloarea bunurilor deteriorate sau distruse din culpa sa sau a utilizatorului;</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să semneze Declaraţia colaboratorului/chiriaşului Complexului de Nataţie şi Kinetoterapie al Universităţii (Anexa la Contract).</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Chiriaşul este obligat să respecte dispoziţiile legale în vigoare ce reglementeaza activitatea in incinta bazinelor şi în special următoarele acte normative:</w:t>
      </w:r>
    </w:p>
    <w:p w:rsidR="002774BC" w:rsidRPr="00415662" w:rsidRDefault="002774BC" w:rsidP="002774BC">
      <w:pPr>
        <w:pStyle w:val="ListParagraph"/>
        <w:numPr>
          <w:ilvl w:val="0"/>
          <w:numId w:val="26"/>
        </w:numPr>
        <w:jc w:val="both"/>
        <w:rPr>
          <w:color w:val="000000" w:themeColor="text1"/>
          <w:lang w:val="ro-RO"/>
        </w:rPr>
      </w:pPr>
      <w:r w:rsidRPr="00415662">
        <w:rPr>
          <w:color w:val="000000" w:themeColor="text1"/>
          <w:lang w:val="ro-RO"/>
        </w:rPr>
        <w:t>H.G. nr. 127/30.03.1994, privind stabilirea şi sancţionarea unor contravenţii la             normele pentru protecţia mediului înconjurător;</w:t>
      </w:r>
    </w:p>
    <w:p w:rsidR="002774BC" w:rsidRPr="00415662" w:rsidRDefault="002774BC" w:rsidP="002774BC">
      <w:pPr>
        <w:pStyle w:val="ListParagraph"/>
        <w:numPr>
          <w:ilvl w:val="0"/>
          <w:numId w:val="26"/>
        </w:numPr>
        <w:jc w:val="both"/>
        <w:rPr>
          <w:color w:val="000000" w:themeColor="text1"/>
          <w:lang w:val="ro-RO"/>
        </w:rPr>
      </w:pPr>
      <w:r w:rsidRPr="00415662">
        <w:rPr>
          <w:color w:val="000000" w:themeColor="text1"/>
          <w:lang w:val="ro-RO"/>
        </w:rPr>
        <w:t>H.G. nr. 128/30.03.1994, privind asigurarea condiţiilor de dezvoltare fizică şi morală a elevilor şi studenţilor;</w:t>
      </w:r>
    </w:p>
    <w:p w:rsidR="002774BC" w:rsidRPr="00415662" w:rsidRDefault="002774BC" w:rsidP="002774BC">
      <w:pPr>
        <w:pStyle w:val="ListParagraph"/>
        <w:numPr>
          <w:ilvl w:val="0"/>
          <w:numId w:val="26"/>
        </w:numPr>
        <w:jc w:val="both"/>
        <w:rPr>
          <w:color w:val="000000" w:themeColor="text1"/>
          <w:lang w:val="ro-RO"/>
        </w:rPr>
      </w:pPr>
      <w:r w:rsidRPr="00415662">
        <w:rPr>
          <w:color w:val="000000" w:themeColor="text1"/>
          <w:lang w:val="ro-RO"/>
        </w:rPr>
        <w:t>Ordinul nr. 119/2014 pentru aprobarea Normelor de igienă și sănătate publică privind mediul de viață al populației;</w:t>
      </w:r>
    </w:p>
    <w:p w:rsidR="002774BC" w:rsidRPr="00415662" w:rsidRDefault="002774BC" w:rsidP="002774BC">
      <w:pPr>
        <w:pStyle w:val="ListParagraph"/>
        <w:numPr>
          <w:ilvl w:val="0"/>
          <w:numId w:val="26"/>
        </w:numPr>
        <w:jc w:val="both"/>
        <w:rPr>
          <w:color w:val="000000" w:themeColor="text1"/>
          <w:lang w:val="ro-RO"/>
        </w:rPr>
      </w:pPr>
      <w:r w:rsidRPr="00415662">
        <w:rPr>
          <w:color w:val="000000" w:themeColor="text1"/>
          <w:shd w:val="clear" w:color="auto" w:fill="FFFFFF"/>
        </w:rPr>
        <w:t>Hotărârea nr. 1136/2007 pentru aprobarea Normelor metodologice privind organizarea serviciilor publice de salvare acvatică - salvamar și a posturilor de prim ajutor.</w:t>
      </w:r>
    </w:p>
    <w:p w:rsidR="002774BC" w:rsidRPr="00415662" w:rsidRDefault="002774BC" w:rsidP="002774BC">
      <w:pPr>
        <w:numPr>
          <w:ilvl w:val="0"/>
          <w:numId w:val="8"/>
        </w:numPr>
        <w:jc w:val="both"/>
        <w:rPr>
          <w:color w:val="000000" w:themeColor="text1"/>
          <w:lang w:val="ro-RO"/>
        </w:rPr>
      </w:pPr>
      <w:r w:rsidRPr="00415662">
        <w:rPr>
          <w:color w:val="000000" w:themeColor="text1"/>
          <w:lang w:val="ro-RO"/>
        </w:rPr>
        <w:t>Să ia toate măsurile pentru evitarea accidentelor produse în timpul desfășurării activității;</w:t>
      </w:r>
    </w:p>
    <w:p w:rsidR="002774BC" w:rsidRPr="00415662" w:rsidRDefault="002774BC" w:rsidP="002774BC">
      <w:pPr>
        <w:pStyle w:val="ListParagraph"/>
        <w:numPr>
          <w:ilvl w:val="0"/>
          <w:numId w:val="8"/>
        </w:numPr>
        <w:jc w:val="both"/>
        <w:rPr>
          <w:color w:val="000000" w:themeColor="text1"/>
          <w:lang w:val="ro-RO"/>
        </w:rPr>
      </w:pPr>
      <w:r w:rsidRPr="00415662">
        <w:rPr>
          <w:color w:val="000000" w:themeColor="text1"/>
          <w:lang w:val="ro-RO"/>
        </w:rPr>
        <w:t>Să constituie garanţia pentru buna desfăşurare a contractului, prin depunere la caseria universităţii sau OP în contul RO57TREZ5915005XXX002307  deschis la Trezoreria Suceava  în cuantum de 1/2  din  valoarea chiriei lunare.</w:t>
      </w:r>
    </w:p>
    <w:p w:rsidR="002774BC" w:rsidRPr="00415662" w:rsidRDefault="002774BC" w:rsidP="002774BC">
      <w:pPr>
        <w:ind w:left="709"/>
        <w:jc w:val="both"/>
        <w:rPr>
          <w:color w:val="000000" w:themeColor="text1"/>
          <w:lang w:val="ro-RO"/>
        </w:rPr>
      </w:pPr>
      <w:r w:rsidRPr="00415662">
        <w:rPr>
          <w:color w:val="000000" w:themeColor="text1"/>
          <w:lang w:val="ro-RO"/>
        </w:rPr>
        <w:t>Garanţia pentru buna desfăşurare a contractului se restituie integral sau, după caz, în cuantumul rămas după reținerea datoriilor, în maxim 45 de zile de la încetarea valabilității contractului.</w:t>
      </w:r>
    </w:p>
    <w:p w:rsidR="002774BC" w:rsidRPr="00415662" w:rsidRDefault="002774BC" w:rsidP="002774BC">
      <w:pPr>
        <w:ind w:left="709"/>
        <w:jc w:val="both"/>
        <w:rPr>
          <w:color w:val="000000" w:themeColor="text1"/>
          <w:lang w:val="ro-RO"/>
        </w:rPr>
      </w:pPr>
      <w:r w:rsidRPr="00415662">
        <w:rPr>
          <w:color w:val="000000" w:themeColor="text1"/>
          <w:lang w:val="ro-RO"/>
        </w:rPr>
        <w:t>Obligațiile din prezentul contract legate de plata sumelor restante vor subsista și după expirarea termenului contractului sau încetarea lui din alte motive;</w:t>
      </w:r>
    </w:p>
    <w:p w:rsidR="002774BC" w:rsidRPr="00415662" w:rsidRDefault="002774BC" w:rsidP="002774BC">
      <w:pPr>
        <w:jc w:val="both"/>
        <w:rPr>
          <w:color w:val="000000" w:themeColor="text1"/>
          <w:u w:val="single"/>
          <w:lang w:val="ro-RO"/>
        </w:rPr>
      </w:pPr>
    </w:p>
    <w:p w:rsidR="002774BC" w:rsidRPr="00415662" w:rsidRDefault="002774BC" w:rsidP="002774BC">
      <w:pPr>
        <w:jc w:val="both"/>
        <w:rPr>
          <w:b/>
          <w:color w:val="000000" w:themeColor="text1"/>
          <w:lang w:val="ro-RO"/>
        </w:rPr>
      </w:pPr>
      <w:r w:rsidRPr="00415662">
        <w:rPr>
          <w:b/>
          <w:color w:val="000000" w:themeColor="text1"/>
          <w:u w:val="single"/>
          <w:lang w:val="ro-RO"/>
        </w:rPr>
        <w:t>5.2. Obligaţiile proprietarului</w:t>
      </w:r>
      <w:r w:rsidRPr="00415662">
        <w:rPr>
          <w:b/>
          <w:color w:val="000000" w:themeColor="text1"/>
          <w:lang w:val="ro-RO"/>
        </w:rPr>
        <w:t>:</w:t>
      </w:r>
    </w:p>
    <w:p w:rsidR="002774BC" w:rsidRPr="00415662" w:rsidRDefault="002774BC" w:rsidP="002774BC">
      <w:pPr>
        <w:jc w:val="both"/>
        <w:rPr>
          <w:color w:val="000000" w:themeColor="text1"/>
          <w:lang w:val="ro-RO"/>
        </w:rPr>
      </w:pPr>
      <w:r w:rsidRPr="00415662">
        <w:rPr>
          <w:strike/>
          <w:color w:val="000000" w:themeColor="text1"/>
          <w:lang w:val="ro-RO"/>
        </w:rPr>
        <w:t xml:space="preserve">- </w:t>
      </w:r>
      <w:r w:rsidRPr="00415662">
        <w:rPr>
          <w:color w:val="000000" w:themeColor="text1"/>
          <w:lang w:val="ro-RO"/>
        </w:rPr>
        <w:t>-să asigure accesul chiriaşului la suprafaţa închiriată în perioada aferentă închirierii</w:t>
      </w:r>
    </w:p>
    <w:p w:rsidR="002774BC" w:rsidRPr="00415662" w:rsidRDefault="002774BC" w:rsidP="002774BC">
      <w:pPr>
        <w:jc w:val="both"/>
        <w:rPr>
          <w:color w:val="000000" w:themeColor="text1"/>
          <w:lang w:val="fr-FR"/>
        </w:rPr>
      </w:pPr>
      <w:r w:rsidRPr="00415662">
        <w:rPr>
          <w:color w:val="000000" w:themeColor="text1"/>
          <w:lang w:val="ro-RO"/>
        </w:rPr>
        <w:t xml:space="preserve">- </w:t>
      </w:r>
      <w:r w:rsidRPr="00415662">
        <w:rPr>
          <w:color w:val="000000" w:themeColor="text1"/>
          <w:lang w:val="fr-FR"/>
        </w:rPr>
        <w:t xml:space="preserve">să emită la termen factura pentru plata chiriei. Pentru prima luna de închiriere facture se va emite în termen de 3 zile de la data procesului verbal. </w:t>
      </w:r>
    </w:p>
    <w:p w:rsidR="002774BC" w:rsidRPr="00415662" w:rsidRDefault="002774BC" w:rsidP="002774BC">
      <w:pPr>
        <w:jc w:val="both"/>
        <w:rPr>
          <w:color w:val="000000" w:themeColor="text1"/>
          <w:lang w:val="fr-FR"/>
        </w:rPr>
      </w:pPr>
      <w:r w:rsidRPr="00415662">
        <w:rPr>
          <w:color w:val="000000" w:themeColor="text1"/>
          <w:lang w:val="fr-FR"/>
        </w:rPr>
        <w:t>- să notifice chiria</w:t>
      </w:r>
      <w:r w:rsidRPr="00415662">
        <w:rPr>
          <w:color w:val="000000" w:themeColor="text1"/>
          <w:lang w:val="ro-RO"/>
        </w:rPr>
        <w:t>ş</w:t>
      </w:r>
      <w:r w:rsidRPr="00415662">
        <w:rPr>
          <w:color w:val="000000" w:themeColor="text1"/>
          <w:lang w:val="fr-FR"/>
        </w:rPr>
        <w:t>ul cu cel puţin o lună înainte, în cazurile în care intervin lucrări necesare întreţinerii imobilului şi care ar impiedica desfăşurarea activităţii chiriaşului;</w:t>
      </w:r>
    </w:p>
    <w:p w:rsidR="002774BC" w:rsidRPr="00415662" w:rsidRDefault="002774BC" w:rsidP="002774BC">
      <w:pPr>
        <w:jc w:val="both"/>
        <w:rPr>
          <w:color w:val="000000" w:themeColor="text1"/>
          <w:lang w:val="ro-RO"/>
        </w:rPr>
      </w:pPr>
      <w:r w:rsidRPr="00415662">
        <w:rPr>
          <w:color w:val="000000" w:themeColor="text1"/>
          <w:lang w:val="ro-RO"/>
        </w:rPr>
        <w:t>- Universitatea nu răspunde de integritatea bunurilor utilizate sau depozitate în spaţiile închiriate;</w:t>
      </w:r>
    </w:p>
    <w:p w:rsidR="002774BC" w:rsidRPr="00415662" w:rsidRDefault="002774BC" w:rsidP="002774BC">
      <w:pPr>
        <w:jc w:val="both"/>
        <w:rPr>
          <w:color w:val="000000" w:themeColor="text1"/>
          <w:lang w:val="ro-RO"/>
        </w:rPr>
      </w:pPr>
      <w:r w:rsidRPr="00415662">
        <w:rPr>
          <w:color w:val="000000" w:themeColor="text1"/>
          <w:lang w:val="ro-RO"/>
        </w:rPr>
        <w:t>-sǎ legitimeze și să permită accesul pentru toţi cei care utilizeaza bazinul si sunt legitimaţi conform tabelului nominal prezentat de chiriaş;</w:t>
      </w:r>
    </w:p>
    <w:p w:rsidR="002774BC" w:rsidRPr="00415662" w:rsidRDefault="002774BC" w:rsidP="002774BC">
      <w:pPr>
        <w:jc w:val="both"/>
        <w:rPr>
          <w:color w:val="000000" w:themeColor="text1"/>
          <w:lang w:val="ro-RO"/>
        </w:rPr>
      </w:pPr>
      <w:r w:rsidRPr="00415662">
        <w:rPr>
          <w:color w:val="000000" w:themeColor="text1"/>
          <w:lang w:val="ro-RO"/>
        </w:rPr>
        <w:t>- sǎ asigure condiţii de desfǎşurare a activităţilor (vestiare, toaletǎ, duşuri, temperaturǎ apǎ, iluminat);</w:t>
      </w:r>
    </w:p>
    <w:p w:rsidR="002774BC" w:rsidRPr="00415662" w:rsidRDefault="002774BC" w:rsidP="002774BC">
      <w:pPr>
        <w:jc w:val="both"/>
        <w:rPr>
          <w:color w:val="000000" w:themeColor="text1"/>
          <w:lang w:val="ro-RO"/>
        </w:rPr>
      </w:pPr>
      <w:r w:rsidRPr="00415662">
        <w:rPr>
          <w:color w:val="000000" w:themeColor="text1"/>
          <w:lang w:val="ro-RO"/>
        </w:rPr>
        <w:t xml:space="preserve">- </w:t>
      </w:r>
      <w:r w:rsidRPr="00415662">
        <w:rPr>
          <w:lang w:val="ro-RO"/>
        </w:rPr>
        <w:t>sǎ punǎ la dispoziţia chiriaşului Regulamentul intern al Complexului de Nataţie şi Kinetoterapie</w:t>
      </w:r>
      <w:r w:rsidRPr="00415662">
        <w:rPr>
          <w:color w:val="000000" w:themeColor="text1"/>
          <w:lang w:val="ro-RO"/>
        </w:rPr>
        <w:t>;</w:t>
      </w:r>
    </w:p>
    <w:p w:rsidR="002774BC" w:rsidRPr="00415662" w:rsidRDefault="002774BC" w:rsidP="002774BC">
      <w:pPr>
        <w:jc w:val="both"/>
        <w:rPr>
          <w:color w:val="000000" w:themeColor="text1"/>
          <w:lang w:val="ro-RO"/>
        </w:rPr>
      </w:pPr>
      <w:r w:rsidRPr="00415662">
        <w:rPr>
          <w:color w:val="000000" w:themeColor="text1"/>
          <w:lang w:val="ro-RO"/>
        </w:rPr>
        <w:t>- sǎ comunice intr-un termen rezonabil chiriaşului eventuale modificǎri ale programului, din alte motive decât cele indicate anterior şi fără culpa proprietarului.</w:t>
      </w:r>
    </w:p>
    <w:p w:rsidR="002774BC" w:rsidRPr="00415662" w:rsidRDefault="002774BC" w:rsidP="002774BC">
      <w:pPr>
        <w:jc w:val="both"/>
        <w:rPr>
          <w:color w:val="000000" w:themeColor="text1"/>
          <w:lang w:val="ro-RO"/>
        </w:rPr>
      </w:pPr>
      <w:r w:rsidRPr="00415662">
        <w:rPr>
          <w:color w:val="000000" w:themeColor="text1"/>
          <w:lang w:val="ro-RO"/>
        </w:rPr>
        <w:t>- în cazul în care suprafaţa închiriată va fi necesară Universităţii, USV îşi rezervă dreptul de a înceta unilateral contractul de închiriere cu un preaviz de 30 de zile;</w:t>
      </w:r>
    </w:p>
    <w:p w:rsidR="002774BC" w:rsidRPr="00415662" w:rsidRDefault="002774BC" w:rsidP="002774BC">
      <w:pPr>
        <w:keepNext/>
        <w:outlineLvl w:val="4"/>
        <w:rPr>
          <w:color w:val="000000" w:themeColor="text1"/>
          <w:lang w:val="ro-RO"/>
        </w:rPr>
      </w:pPr>
    </w:p>
    <w:p w:rsidR="002774BC" w:rsidRPr="00415662" w:rsidRDefault="002774BC" w:rsidP="002774BC">
      <w:pPr>
        <w:keepNext/>
        <w:outlineLvl w:val="4"/>
        <w:rPr>
          <w:b/>
          <w:color w:val="000000" w:themeColor="text1"/>
          <w:lang w:val="ro-RO"/>
        </w:rPr>
      </w:pPr>
      <w:r w:rsidRPr="00415662">
        <w:rPr>
          <w:b/>
          <w:color w:val="000000" w:themeColor="text1"/>
          <w:lang w:val="ro-RO"/>
        </w:rPr>
        <w:t>ART.6. - ACCESUL LA SPAŢIUL TEHNIC</w:t>
      </w:r>
    </w:p>
    <w:p w:rsidR="002774BC" w:rsidRPr="00415662" w:rsidRDefault="002774BC" w:rsidP="002774BC">
      <w:pPr>
        <w:spacing w:after="160"/>
        <w:contextualSpacing/>
        <w:jc w:val="both"/>
        <w:rPr>
          <w:rFonts w:eastAsia="Calibri"/>
          <w:color w:val="000000" w:themeColor="text1"/>
          <w:lang w:val="ro-RO"/>
        </w:rPr>
      </w:pPr>
      <w:r w:rsidRPr="00415662">
        <w:rPr>
          <w:rFonts w:eastAsia="Calibri"/>
          <w:color w:val="000000" w:themeColor="text1"/>
          <w:lang w:val="ro-RO"/>
        </w:rPr>
        <w:t xml:space="preserve">6.1. Accesul şi circulaţia personalului chiriaşului, a </w:t>
      </w:r>
      <w:r w:rsidRPr="00415662">
        <w:rPr>
          <w:color w:val="000000" w:themeColor="text1"/>
          <w:lang w:val="ro-RO"/>
        </w:rPr>
        <w:t>participanţilor aflaţi sub responsabilitatea acestuia,</w:t>
      </w:r>
      <w:r w:rsidRPr="00415662">
        <w:rPr>
          <w:rFonts w:eastAsia="Calibri"/>
          <w:color w:val="000000" w:themeColor="text1"/>
          <w:lang w:val="ro-RO"/>
        </w:rPr>
        <w:t xml:space="preserve"> în perimetrul suprafeţei închiriate se va face pe baza unei liste întocmite de către chiriaş şi prezentatã </w:t>
      </w:r>
      <w:r w:rsidRPr="00415662">
        <w:rPr>
          <w:color w:val="000000" w:themeColor="text1"/>
          <w:lang w:val="ro-RO"/>
        </w:rPr>
        <w:t xml:space="preserve">administratorului Complexului de Nataţie şi Kinetoterapie </w:t>
      </w:r>
      <w:r w:rsidRPr="00415662">
        <w:rPr>
          <w:rFonts w:eastAsia="Calibri"/>
          <w:color w:val="000000" w:themeColor="text1"/>
          <w:lang w:val="ro-RO"/>
        </w:rPr>
        <w:t xml:space="preserve">al Universitãţii. </w:t>
      </w:r>
    </w:p>
    <w:p w:rsidR="002774BC" w:rsidRPr="00415662" w:rsidRDefault="002774BC" w:rsidP="002774BC">
      <w:pPr>
        <w:spacing w:after="160"/>
        <w:contextualSpacing/>
        <w:jc w:val="both"/>
        <w:rPr>
          <w:rFonts w:eastAsia="Calibri"/>
          <w:color w:val="000000" w:themeColor="text1"/>
          <w:lang w:val="ro-RO"/>
        </w:rPr>
      </w:pPr>
      <w:r w:rsidRPr="00415662">
        <w:rPr>
          <w:color w:val="000000" w:themeColor="text1"/>
          <w:lang w:val="ro-RO"/>
        </w:rPr>
        <w:t>6.2. Accesul cu autovehicule de orice tip în parcarea Complexului pentru Nataţie şi Kinetoterapie se va face pe baza tabelului nominal prezentat de chiriaş.</w:t>
      </w:r>
    </w:p>
    <w:p w:rsidR="002774BC" w:rsidRPr="00415662" w:rsidRDefault="002774BC" w:rsidP="002774BC">
      <w:pPr>
        <w:spacing w:after="160"/>
        <w:contextualSpacing/>
        <w:jc w:val="both"/>
        <w:rPr>
          <w:rFonts w:eastAsia="Calibri"/>
          <w:color w:val="000000" w:themeColor="text1"/>
          <w:lang w:val="ro-RO"/>
        </w:rPr>
      </w:pPr>
      <w:r w:rsidRPr="00415662">
        <w:rPr>
          <w:color w:val="000000" w:themeColor="text1"/>
          <w:lang w:val="ro-RO"/>
        </w:rPr>
        <w:t>6.3. Chiriaşul are acces doar în perimetrul locaţiei închiriate, respectând intervalul orar adjudecat.</w:t>
      </w:r>
    </w:p>
    <w:p w:rsidR="002774BC" w:rsidRPr="00415662" w:rsidRDefault="002774BC" w:rsidP="002774BC">
      <w:pPr>
        <w:spacing w:after="160"/>
        <w:contextualSpacing/>
        <w:jc w:val="both"/>
        <w:rPr>
          <w:rFonts w:eastAsia="Calibri"/>
          <w:color w:val="000000" w:themeColor="text1"/>
          <w:lang w:val="ro-RO"/>
        </w:rPr>
      </w:pPr>
      <w:r w:rsidRPr="00415662">
        <w:rPr>
          <w:rFonts w:eastAsia="Calibri"/>
          <w:color w:val="000000" w:themeColor="text1"/>
          <w:lang w:val="ro-RO"/>
        </w:rPr>
        <w:t>6.4. P</w:t>
      </w:r>
      <w:r w:rsidRPr="00415662">
        <w:rPr>
          <w:color w:val="000000" w:themeColor="text1"/>
          <w:lang w:val="ro-RO"/>
        </w:rPr>
        <w:t>entru orice situatie neprevãzutã, chiriaşul va solicita în scris accesul în spaţiul închiriat; cererea de acces va fi analizată şi după caz aprobată/neaprobată de către conducerea universităţii.</w:t>
      </w:r>
    </w:p>
    <w:p w:rsidR="002774BC" w:rsidRPr="00415662" w:rsidRDefault="002774BC" w:rsidP="002774BC">
      <w:pPr>
        <w:rPr>
          <w:b/>
          <w:color w:val="000000" w:themeColor="text1"/>
          <w:lang w:val="ro-RO"/>
        </w:rPr>
      </w:pPr>
    </w:p>
    <w:p w:rsidR="002774BC" w:rsidRPr="00415662" w:rsidRDefault="002774BC" w:rsidP="002774BC">
      <w:pPr>
        <w:rPr>
          <w:color w:val="000000" w:themeColor="text1"/>
          <w:lang w:val="ro-RO"/>
        </w:rPr>
      </w:pPr>
      <w:r w:rsidRPr="00415662">
        <w:rPr>
          <w:b/>
          <w:color w:val="000000" w:themeColor="text1"/>
          <w:lang w:val="ro-RO"/>
        </w:rPr>
        <w:t>ART.7. – ASIGURĂRI</w:t>
      </w:r>
    </w:p>
    <w:p w:rsidR="002774BC" w:rsidRPr="00415662" w:rsidRDefault="002774BC" w:rsidP="002774BC">
      <w:pPr>
        <w:jc w:val="both"/>
        <w:rPr>
          <w:color w:val="000000" w:themeColor="text1"/>
          <w:lang w:val="ro-RO"/>
        </w:rPr>
      </w:pPr>
      <w:r w:rsidRPr="00415662">
        <w:rPr>
          <w:color w:val="000000" w:themeColor="text1"/>
          <w:lang w:val="ro-RO"/>
        </w:rPr>
        <w:t>7.1. Chiriaşul va fi răspunzător de orice daună cauzată universităţii sau unei terţe persoane rezultată din activitatea desfăşuratã.</w:t>
      </w:r>
    </w:p>
    <w:p w:rsidR="002774BC" w:rsidRPr="00415662" w:rsidRDefault="002774BC" w:rsidP="002774BC">
      <w:pPr>
        <w:jc w:val="both"/>
        <w:rPr>
          <w:color w:val="000000" w:themeColor="text1"/>
          <w:lang w:val="ro-RO"/>
        </w:rPr>
      </w:pPr>
      <w:r w:rsidRPr="00415662">
        <w:rPr>
          <w:color w:val="000000" w:themeColor="text1"/>
          <w:lang w:val="ro-RO"/>
        </w:rPr>
        <w:t xml:space="preserve">7.2. Nu se admite accesul: </w:t>
      </w:r>
    </w:p>
    <w:p w:rsidR="002774BC" w:rsidRPr="00415662" w:rsidRDefault="002774BC" w:rsidP="002774BC">
      <w:pPr>
        <w:jc w:val="both"/>
        <w:rPr>
          <w:color w:val="000000" w:themeColor="text1"/>
          <w:lang w:val="ro-RO"/>
        </w:rPr>
      </w:pPr>
      <w:r w:rsidRPr="00415662">
        <w:rPr>
          <w:color w:val="000000" w:themeColor="text1"/>
          <w:lang w:val="ro-RO"/>
        </w:rPr>
        <w:t>- persoanelor turbulente, în stare de ebrietate sau care au consumat substranţe psihotrope, cu un comportament necorespunzǎtor.</w:t>
      </w:r>
    </w:p>
    <w:p w:rsidR="002774BC" w:rsidRPr="00415662" w:rsidRDefault="002774BC" w:rsidP="002774BC">
      <w:pPr>
        <w:jc w:val="both"/>
        <w:rPr>
          <w:color w:val="000000" w:themeColor="text1"/>
          <w:lang w:val="ro-RO"/>
        </w:rPr>
      </w:pPr>
      <w:r w:rsidRPr="00415662">
        <w:rPr>
          <w:color w:val="000000" w:themeColor="text1"/>
          <w:lang w:val="ro-RO"/>
        </w:rPr>
        <w:t>- minorilor neînsoţiţi de pǎrinţi sau antrenori.</w:t>
      </w:r>
    </w:p>
    <w:p w:rsidR="002774BC" w:rsidRPr="00415662" w:rsidRDefault="002774BC" w:rsidP="002774BC">
      <w:pPr>
        <w:jc w:val="both"/>
        <w:rPr>
          <w:color w:val="000000" w:themeColor="text1"/>
          <w:lang w:val="ro-RO"/>
        </w:rPr>
      </w:pPr>
      <w:r w:rsidRPr="00415662">
        <w:rPr>
          <w:color w:val="000000" w:themeColor="text1"/>
          <w:lang w:val="ro-RO"/>
        </w:rPr>
        <w:t>7.3. Universitatea nu răspunde pentru eventualele atingeri ale integrităţii corporale ale celor care beneficiază de serviciile puse la dispozitie de chiriaș in spaţiile inchiriate.</w:t>
      </w:r>
    </w:p>
    <w:p w:rsidR="002774BC" w:rsidRPr="00415662" w:rsidRDefault="002774BC" w:rsidP="002774BC">
      <w:pPr>
        <w:jc w:val="both"/>
        <w:rPr>
          <w:color w:val="000000" w:themeColor="text1"/>
          <w:lang w:val="ro-RO"/>
        </w:rPr>
      </w:pPr>
    </w:p>
    <w:p w:rsidR="002774BC" w:rsidRPr="00415662" w:rsidRDefault="002774BC" w:rsidP="002774BC">
      <w:pPr>
        <w:keepNext/>
        <w:outlineLvl w:val="1"/>
        <w:rPr>
          <w:b/>
          <w:color w:val="000000" w:themeColor="text1"/>
          <w:lang w:val="ro-RO"/>
        </w:rPr>
      </w:pPr>
      <w:r w:rsidRPr="00415662">
        <w:rPr>
          <w:b/>
          <w:color w:val="000000" w:themeColor="text1"/>
          <w:lang w:val="ro-RO"/>
        </w:rPr>
        <w:t>ART.8. - FORŢA MAJORĂ</w:t>
      </w:r>
    </w:p>
    <w:p w:rsidR="002774BC" w:rsidRPr="00415662" w:rsidRDefault="002774BC" w:rsidP="002774BC">
      <w:pPr>
        <w:jc w:val="both"/>
        <w:rPr>
          <w:color w:val="000000" w:themeColor="text1"/>
          <w:lang w:val="ro-RO"/>
        </w:rPr>
      </w:pPr>
      <w:r w:rsidRPr="00415662">
        <w:rPr>
          <w:color w:val="000000" w:themeColor="text1"/>
          <w:lang w:val="ro-RO"/>
        </w:rPr>
        <w:t>8.1. Forţa majoră este acel eveniment imprevizibil şi de neînlăturat, petrecut după intrarea în vigoare a contractului, care împiedică partea sau părţile să-şi îndeplinească obligaţiile asumate prin contract şi exonerează de răspundere partea care o invocă în condiţiile legii.</w:t>
      </w:r>
    </w:p>
    <w:p w:rsidR="002774BC" w:rsidRPr="00415662" w:rsidRDefault="002774BC" w:rsidP="002774BC">
      <w:pPr>
        <w:jc w:val="both"/>
        <w:rPr>
          <w:color w:val="000000" w:themeColor="text1"/>
          <w:lang w:val="fr-FR"/>
        </w:rPr>
      </w:pPr>
      <w:r w:rsidRPr="00415662">
        <w:rPr>
          <w:color w:val="000000" w:themeColor="text1"/>
          <w:lang w:val="fr-FR"/>
        </w:rPr>
        <w:t>8.2. Partea care invocă forţa majoră va înmâna celeilalte părţi certificarea emisă de autoritatea competentă în termen de maximum 48 de ore de la obţinere.</w:t>
      </w:r>
    </w:p>
    <w:p w:rsidR="002774BC" w:rsidRPr="00415662" w:rsidRDefault="002774BC" w:rsidP="002774BC">
      <w:pPr>
        <w:jc w:val="both"/>
        <w:rPr>
          <w:color w:val="000000" w:themeColor="text1"/>
          <w:lang w:val="fr-FR"/>
        </w:rPr>
      </w:pPr>
      <w:r w:rsidRPr="00415662">
        <w:rPr>
          <w:color w:val="000000" w:themeColor="text1"/>
          <w:lang w:val="fr-FR"/>
        </w:rPr>
        <w:t>8.3. Dacă durata confirmată a existenţei cazului de forţă majoră este mai mare de 10 zile, părţile se vor întâlni în mod obligatoriu pentru a decide condiţiile continuării contractului sau încetării  acestuia.</w:t>
      </w:r>
    </w:p>
    <w:p w:rsidR="002774BC" w:rsidRPr="00415662" w:rsidRDefault="002774BC" w:rsidP="002774BC">
      <w:pPr>
        <w:jc w:val="both"/>
        <w:rPr>
          <w:color w:val="000000" w:themeColor="text1"/>
          <w:lang w:val="pt-BR"/>
        </w:rPr>
      </w:pPr>
      <w:r w:rsidRPr="00415662">
        <w:rPr>
          <w:color w:val="000000" w:themeColor="text1"/>
          <w:lang w:val="pt-BR"/>
        </w:rPr>
        <w:t>8.4. Exonerarea de răspundere operează numai pe durata existenţei cazului de forţă majoră.</w:t>
      </w:r>
    </w:p>
    <w:p w:rsidR="002774BC" w:rsidRPr="00415662" w:rsidRDefault="002774BC" w:rsidP="002774BC">
      <w:pPr>
        <w:jc w:val="both"/>
        <w:rPr>
          <w:color w:val="000000" w:themeColor="text1"/>
          <w:lang w:val="it-IT"/>
        </w:rPr>
      </w:pPr>
    </w:p>
    <w:p w:rsidR="002774BC" w:rsidRPr="00415662" w:rsidRDefault="002774BC" w:rsidP="002774BC">
      <w:pPr>
        <w:keepNext/>
        <w:outlineLvl w:val="4"/>
        <w:rPr>
          <w:b/>
          <w:color w:val="000000" w:themeColor="text1"/>
          <w:lang w:val="it-IT"/>
        </w:rPr>
      </w:pPr>
      <w:r w:rsidRPr="00415662">
        <w:rPr>
          <w:b/>
          <w:color w:val="000000" w:themeColor="text1"/>
          <w:lang w:val="it-IT"/>
        </w:rPr>
        <w:t>ART.9. - ÎNCETAREA CONTRACTULUI</w:t>
      </w:r>
    </w:p>
    <w:p w:rsidR="002774BC" w:rsidRPr="00415662" w:rsidRDefault="002774BC" w:rsidP="002774BC">
      <w:pPr>
        <w:jc w:val="both"/>
        <w:rPr>
          <w:color w:val="000000" w:themeColor="text1"/>
          <w:lang w:val="fr-FR"/>
        </w:rPr>
      </w:pPr>
      <w:r w:rsidRPr="00415662">
        <w:rPr>
          <w:color w:val="000000" w:themeColor="text1"/>
          <w:lang w:val="fr-FR"/>
        </w:rPr>
        <w:t>Contractul încetează în următoarele situaţii:</w:t>
      </w:r>
    </w:p>
    <w:p w:rsidR="002774BC" w:rsidRPr="00415662" w:rsidRDefault="002774BC" w:rsidP="002774BC">
      <w:pPr>
        <w:jc w:val="both"/>
        <w:rPr>
          <w:color w:val="000000" w:themeColor="text1"/>
          <w:lang w:val="fr-FR"/>
        </w:rPr>
      </w:pPr>
      <w:r w:rsidRPr="00415662">
        <w:rPr>
          <w:color w:val="000000" w:themeColor="text1"/>
          <w:lang w:val="fr-FR"/>
        </w:rPr>
        <w:t>a) ajungerea la termen;</w:t>
      </w:r>
    </w:p>
    <w:p w:rsidR="002774BC" w:rsidRPr="00415662" w:rsidRDefault="002774BC" w:rsidP="002774BC">
      <w:pPr>
        <w:rPr>
          <w:color w:val="000000" w:themeColor="text1"/>
        </w:rPr>
      </w:pPr>
      <w:r w:rsidRPr="00415662">
        <w:rPr>
          <w:color w:val="000000" w:themeColor="text1"/>
        </w:rPr>
        <w:t>b) acordul părţilor;</w:t>
      </w:r>
    </w:p>
    <w:p w:rsidR="002774BC" w:rsidRPr="00415662" w:rsidRDefault="002774BC" w:rsidP="002774BC">
      <w:pPr>
        <w:jc w:val="both"/>
        <w:rPr>
          <w:color w:val="000000" w:themeColor="text1"/>
        </w:rPr>
      </w:pPr>
      <w:r w:rsidRPr="00415662">
        <w:rPr>
          <w:color w:val="000000" w:themeColor="text1"/>
        </w:rPr>
        <w:t>c) rezilierea imediată pentru neplata în termen a facturii.</w:t>
      </w:r>
    </w:p>
    <w:p w:rsidR="002774BC" w:rsidRPr="00415662" w:rsidRDefault="002774BC" w:rsidP="002774BC">
      <w:pPr>
        <w:jc w:val="both"/>
        <w:rPr>
          <w:color w:val="000000" w:themeColor="text1"/>
          <w:lang w:val="fr-FR"/>
        </w:rPr>
      </w:pPr>
      <w:r w:rsidRPr="00415662">
        <w:rPr>
          <w:color w:val="000000" w:themeColor="text1"/>
          <w:lang w:val="fr-FR"/>
        </w:rPr>
        <w:t>d)  incetarea unilaterala a contractului de închiriere cu un preaviz de 30 de zile, în cazul în care bazinul va fi necesar Universităţii.</w:t>
      </w:r>
    </w:p>
    <w:p w:rsidR="002774BC" w:rsidRPr="00415662" w:rsidRDefault="002774BC" w:rsidP="002774BC">
      <w:pPr>
        <w:jc w:val="both"/>
        <w:rPr>
          <w:color w:val="000000" w:themeColor="text1"/>
          <w:lang w:val="fr-FR"/>
        </w:rPr>
      </w:pPr>
      <w:r w:rsidRPr="00415662">
        <w:rPr>
          <w:color w:val="000000" w:themeColor="text1"/>
          <w:lang w:val="ro-RO"/>
        </w:rPr>
        <w:t>e) la solicitarea chiriaşului, cu un preaviz de 30 de zile, prin motivarea cererii.</w:t>
      </w:r>
    </w:p>
    <w:p w:rsidR="002774BC" w:rsidRPr="00415662" w:rsidRDefault="002774BC" w:rsidP="002774BC">
      <w:pPr>
        <w:jc w:val="both"/>
        <w:rPr>
          <w:color w:val="000000" w:themeColor="text1"/>
          <w:lang w:val="it-IT"/>
        </w:rPr>
      </w:pPr>
      <w:r w:rsidRPr="00415662">
        <w:rPr>
          <w:color w:val="000000" w:themeColor="text1"/>
          <w:lang w:val="it-IT"/>
        </w:rPr>
        <w:t>f) În cazul dizolvării.</w:t>
      </w:r>
    </w:p>
    <w:p w:rsidR="002774BC" w:rsidRPr="00415662" w:rsidRDefault="002774BC" w:rsidP="002774BC">
      <w:pPr>
        <w:jc w:val="both"/>
        <w:rPr>
          <w:color w:val="000000" w:themeColor="text1"/>
          <w:lang w:val="it-IT"/>
        </w:rPr>
      </w:pPr>
      <w:r w:rsidRPr="00415662">
        <w:rPr>
          <w:color w:val="000000" w:themeColor="text1"/>
          <w:lang w:val="it-IT"/>
        </w:rPr>
        <w:t>Rezilierea sau încetarea contractului în condiţiile convenite de părţi nu va avea nici un efect asupra obligaţiilor de plată deja scadente între părţile contractante.</w:t>
      </w:r>
    </w:p>
    <w:p w:rsidR="002774BC" w:rsidRPr="00415662" w:rsidRDefault="002774BC" w:rsidP="002774BC">
      <w:pPr>
        <w:jc w:val="both"/>
        <w:rPr>
          <w:color w:val="000000" w:themeColor="text1"/>
          <w:lang w:val="it-IT"/>
        </w:rPr>
      </w:pPr>
      <w:r w:rsidRPr="00415662">
        <w:rPr>
          <w:color w:val="000000" w:themeColor="text1"/>
          <w:lang w:val="it-IT"/>
        </w:rPr>
        <w:t>În cazul în care chiriaşul este înregistrat în stare de insolvenţă şi dobândeşte hotărârea judecătorească  definitivă prin care este desemnat lichidatorul, contractul se reziliază cu acea dată. Chiria va fi facturatã până la acea dată.</w:t>
      </w:r>
    </w:p>
    <w:p w:rsidR="002774BC" w:rsidRPr="00415662" w:rsidRDefault="002774BC" w:rsidP="002774BC">
      <w:pPr>
        <w:keepNext/>
        <w:outlineLvl w:val="2"/>
        <w:rPr>
          <w:color w:val="000000" w:themeColor="text1"/>
          <w:lang w:val="it-IT"/>
        </w:rPr>
      </w:pPr>
    </w:p>
    <w:p w:rsidR="002774BC" w:rsidRPr="00415662" w:rsidRDefault="002774BC" w:rsidP="002774BC">
      <w:pPr>
        <w:keepNext/>
        <w:outlineLvl w:val="2"/>
        <w:rPr>
          <w:b/>
          <w:color w:val="000000" w:themeColor="text1"/>
          <w:lang w:val="it-IT"/>
        </w:rPr>
      </w:pPr>
      <w:r w:rsidRPr="00415662">
        <w:rPr>
          <w:b/>
          <w:color w:val="000000" w:themeColor="text1"/>
          <w:lang w:val="it-IT"/>
        </w:rPr>
        <w:t>ART.10. – NOTIFICĂRI</w:t>
      </w:r>
    </w:p>
    <w:p w:rsidR="002774BC" w:rsidRPr="00415662" w:rsidRDefault="002774BC" w:rsidP="002774BC">
      <w:pPr>
        <w:jc w:val="both"/>
        <w:rPr>
          <w:color w:val="000000" w:themeColor="text1"/>
          <w:lang w:val="it-IT"/>
        </w:rPr>
      </w:pPr>
      <w:r w:rsidRPr="00415662">
        <w:rPr>
          <w:color w:val="000000" w:themeColor="text1"/>
          <w:lang w:val="it-IT"/>
        </w:rPr>
        <w:t>10.1.Orice comunicare realizată în baza prezentului contract va fi valabil îndeplinită dacă este adusă la cunoştinţa celeilalte părţi în scris prin fax, scrisoare recomandată sau orice alt mijloc care oferă garanţia recepţionării comunicării.</w:t>
      </w:r>
    </w:p>
    <w:p w:rsidR="002774BC" w:rsidRPr="00415662" w:rsidRDefault="002774BC" w:rsidP="002774BC">
      <w:pPr>
        <w:jc w:val="both"/>
        <w:rPr>
          <w:color w:val="000000" w:themeColor="text1"/>
          <w:lang w:val="pt-BR"/>
        </w:rPr>
      </w:pPr>
      <w:r w:rsidRPr="00415662">
        <w:rPr>
          <w:color w:val="000000" w:themeColor="text1"/>
          <w:lang w:val="pt-BR"/>
        </w:rPr>
        <w:t>În acest scop părţile declară următoarele adrese de primire a corespondenţei:</w:t>
      </w:r>
    </w:p>
    <w:p w:rsidR="002774BC" w:rsidRPr="00415662" w:rsidRDefault="002774BC" w:rsidP="002774BC">
      <w:pPr>
        <w:ind w:firstLine="708"/>
        <w:jc w:val="both"/>
        <w:rPr>
          <w:color w:val="000000" w:themeColor="text1"/>
          <w:lang w:val="it-IT"/>
        </w:rPr>
      </w:pPr>
      <w:r w:rsidRPr="00415662">
        <w:rPr>
          <w:color w:val="000000" w:themeColor="text1"/>
          <w:lang w:val="it-IT"/>
        </w:rPr>
        <w:lastRenderedPageBreak/>
        <w:t>Proprietarul:   Universitatea  “Stefan cel Mare” din Suceava</w:t>
      </w:r>
    </w:p>
    <w:p w:rsidR="002774BC" w:rsidRPr="00415662" w:rsidRDefault="002774BC" w:rsidP="002774BC">
      <w:pPr>
        <w:keepNext/>
        <w:ind w:firstLine="708"/>
        <w:jc w:val="both"/>
        <w:outlineLvl w:val="6"/>
        <w:rPr>
          <w:color w:val="000000" w:themeColor="text1"/>
          <w:lang w:val="it-IT"/>
        </w:rPr>
      </w:pPr>
      <w:r w:rsidRPr="00415662">
        <w:rPr>
          <w:color w:val="000000" w:themeColor="text1"/>
          <w:lang w:val="it-IT"/>
        </w:rPr>
        <w:t xml:space="preserve">Adresa: </w:t>
      </w:r>
    </w:p>
    <w:p w:rsidR="002774BC" w:rsidRPr="00415662" w:rsidRDefault="002774BC" w:rsidP="002774BC">
      <w:pPr>
        <w:ind w:left="720"/>
        <w:jc w:val="both"/>
        <w:rPr>
          <w:color w:val="000000" w:themeColor="text1"/>
          <w:lang w:val="it-IT"/>
        </w:rPr>
      </w:pPr>
      <w:r w:rsidRPr="00415662">
        <w:rPr>
          <w:color w:val="000000" w:themeColor="text1"/>
          <w:lang w:val="it-IT"/>
        </w:rPr>
        <w:t>Telefon ......................... ,  Fax .........................</w:t>
      </w:r>
    </w:p>
    <w:p w:rsidR="002774BC" w:rsidRPr="00415662" w:rsidRDefault="002774BC" w:rsidP="002774BC">
      <w:pPr>
        <w:ind w:firstLine="708"/>
        <w:jc w:val="both"/>
        <w:rPr>
          <w:color w:val="000000" w:themeColor="text1"/>
          <w:lang w:val="it-IT"/>
        </w:rPr>
      </w:pPr>
    </w:p>
    <w:p w:rsidR="002774BC" w:rsidRPr="00415662" w:rsidRDefault="002774BC" w:rsidP="002774BC">
      <w:pPr>
        <w:ind w:firstLine="708"/>
        <w:jc w:val="both"/>
        <w:rPr>
          <w:color w:val="000000" w:themeColor="text1"/>
          <w:lang w:val="it-IT"/>
        </w:rPr>
      </w:pPr>
      <w:r w:rsidRPr="00415662">
        <w:rPr>
          <w:color w:val="000000" w:themeColor="text1"/>
          <w:lang w:val="it-IT"/>
        </w:rPr>
        <w:t>Chiria</w:t>
      </w:r>
      <w:r w:rsidRPr="00415662">
        <w:rPr>
          <w:color w:val="000000" w:themeColor="text1"/>
          <w:lang w:val="ro-RO"/>
        </w:rPr>
        <w:t>ş</w:t>
      </w:r>
      <w:r w:rsidRPr="00415662">
        <w:rPr>
          <w:color w:val="000000" w:themeColor="text1"/>
          <w:lang w:val="it-IT"/>
        </w:rPr>
        <w:t>ul: ………………………………………………………………</w:t>
      </w:r>
    </w:p>
    <w:p w:rsidR="002774BC" w:rsidRPr="00415662" w:rsidRDefault="002774BC" w:rsidP="002774BC">
      <w:pPr>
        <w:ind w:left="720"/>
        <w:jc w:val="both"/>
        <w:rPr>
          <w:color w:val="000000" w:themeColor="text1"/>
          <w:lang w:val="es-ES"/>
        </w:rPr>
      </w:pPr>
      <w:r w:rsidRPr="00415662">
        <w:rPr>
          <w:color w:val="000000" w:themeColor="text1"/>
          <w:lang w:val="es-ES"/>
        </w:rPr>
        <w:t>Adresa: loc. ………………,  str……………, nr ………………., jud …………..</w:t>
      </w:r>
    </w:p>
    <w:p w:rsidR="002774BC" w:rsidRPr="00415662" w:rsidRDefault="002774BC" w:rsidP="002774BC">
      <w:pPr>
        <w:ind w:firstLine="708"/>
        <w:jc w:val="both"/>
        <w:rPr>
          <w:color w:val="000000" w:themeColor="text1"/>
          <w:lang w:val="fr-FR"/>
        </w:rPr>
      </w:pPr>
      <w:r w:rsidRPr="00415662">
        <w:rPr>
          <w:color w:val="000000" w:themeColor="text1"/>
          <w:lang w:val="fr-FR"/>
        </w:rPr>
        <w:t>Telefon/Fax : …………….; mobil………………………….</w:t>
      </w:r>
    </w:p>
    <w:p w:rsidR="002774BC" w:rsidRPr="00415662" w:rsidRDefault="002774BC" w:rsidP="002774BC">
      <w:pPr>
        <w:ind w:firstLine="708"/>
        <w:jc w:val="both"/>
        <w:rPr>
          <w:color w:val="000000" w:themeColor="text1"/>
          <w:lang w:val="fr-FR"/>
        </w:rPr>
      </w:pPr>
      <w:r w:rsidRPr="00415662">
        <w:rPr>
          <w:color w:val="000000" w:themeColor="text1"/>
          <w:lang w:val="fr-FR"/>
        </w:rPr>
        <w:t>Email: ………………………………</w:t>
      </w:r>
    </w:p>
    <w:p w:rsidR="002774BC" w:rsidRPr="00415662" w:rsidRDefault="002774BC" w:rsidP="002774BC">
      <w:pPr>
        <w:spacing w:after="160"/>
        <w:contextualSpacing/>
        <w:jc w:val="both"/>
        <w:rPr>
          <w:rFonts w:eastAsia="Calibri"/>
          <w:color w:val="000000" w:themeColor="text1"/>
          <w:lang w:val="ro-RO"/>
        </w:rPr>
      </w:pPr>
      <w:r w:rsidRPr="00415662">
        <w:rPr>
          <w:color w:val="000000" w:themeColor="text1"/>
          <w:lang w:val="fr-FR"/>
        </w:rPr>
        <w:t xml:space="preserve">10.2. Fiecare parte contractantă se angajează să comunice celeilalte părţi, în scris, în termen de 5 zile orice modificare intervenită cu privire la datele de contact menţionate în prezentul contract.  </w:t>
      </w:r>
      <w:r w:rsidRPr="00415662">
        <w:rPr>
          <w:rFonts w:eastAsia="Calibri"/>
          <w:color w:val="000000" w:themeColor="text1"/>
          <w:lang w:val="ro-RO"/>
        </w:rPr>
        <w:t>În caz contrar, toate comunicările scrise se consideră legal făcute la adresa indicată  iniţial în prezentul contract.</w:t>
      </w:r>
    </w:p>
    <w:p w:rsidR="002774BC" w:rsidRPr="00415662" w:rsidRDefault="002774BC" w:rsidP="002774BC">
      <w:pPr>
        <w:keepNext/>
        <w:jc w:val="both"/>
        <w:outlineLvl w:val="8"/>
        <w:rPr>
          <w:color w:val="000000" w:themeColor="text1"/>
          <w:lang w:val="fr-FR"/>
        </w:rPr>
      </w:pPr>
    </w:p>
    <w:p w:rsidR="002774BC" w:rsidRPr="00415662" w:rsidRDefault="002774BC" w:rsidP="002774BC">
      <w:pPr>
        <w:keepNext/>
        <w:outlineLvl w:val="4"/>
        <w:rPr>
          <w:b/>
          <w:color w:val="000000" w:themeColor="text1"/>
          <w:lang w:val="fr-FR"/>
        </w:rPr>
      </w:pPr>
      <w:r w:rsidRPr="00415662">
        <w:rPr>
          <w:b/>
          <w:color w:val="000000" w:themeColor="text1"/>
          <w:lang w:val="fr-FR"/>
        </w:rPr>
        <w:t>ART.11. – LITIGII</w:t>
      </w:r>
    </w:p>
    <w:p w:rsidR="002774BC" w:rsidRPr="00415662" w:rsidRDefault="002774BC" w:rsidP="002774BC">
      <w:pPr>
        <w:jc w:val="both"/>
        <w:rPr>
          <w:color w:val="000000" w:themeColor="text1"/>
          <w:lang w:val="it-IT"/>
        </w:rPr>
      </w:pPr>
      <w:r w:rsidRPr="00415662">
        <w:rPr>
          <w:color w:val="000000" w:themeColor="text1"/>
          <w:lang w:val="it-IT"/>
        </w:rPr>
        <w:t>Litigiile referitoare la interpretarea şi executarea prezentului contract vor fi soluţionate de părţi pe cale amiabilă. Dacă acest lucru nu este posibil soluţionarea lor va fi de competenţa instanţei judecătoreşti de drept comun din Suceava.</w:t>
      </w:r>
    </w:p>
    <w:p w:rsidR="002774BC" w:rsidRPr="00415662" w:rsidRDefault="002774BC" w:rsidP="002774BC">
      <w:pPr>
        <w:keepNext/>
        <w:outlineLvl w:val="0"/>
        <w:rPr>
          <w:b/>
          <w:color w:val="000000" w:themeColor="text1"/>
          <w:lang w:val="it-IT"/>
        </w:rPr>
      </w:pPr>
    </w:p>
    <w:p w:rsidR="002774BC" w:rsidRPr="00415662" w:rsidRDefault="002774BC" w:rsidP="002774BC">
      <w:pPr>
        <w:keepNext/>
        <w:outlineLvl w:val="0"/>
        <w:rPr>
          <w:b/>
          <w:color w:val="000000" w:themeColor="text1"/>
          <w:lang w:val="it-IT"/>
        </w:rPr>
      </w:pPr>
      <w:r w:rsidRPr="00415662">
        <w:rPr>
          <w:b/>
          <w:color w:val="000000" w:themeColor="text1"/>
          <w:lang w:val="it-IT"/>
        </w:rPr>
        <w:t>ART.12. DISPOZIŢII FINALE</w:t>
      </w:r>
    </w:p>
    <w:p w:rsidR="002774BC" w:rsidRPr="00415662" w:rsidRDefault="002774BC" w:rsidP="002774BC">
      <w:pPr>
        <w:jc w:val="both"/>
        <w:rPr>
          <w:color w:val="000000" w:themeColor="text1"/>
          <w:lang w:val="it-IT"/>
        </w:rPr>
      </w:pPr>
      <w:r w:rsidRPr="00415662">
        <w:rPr>
          <w:color w:val="000000" w:themeColor="text1"/>
          <w:lang w:val="it-IT"/>
        </w:rPr>
        <w:t>12.1. Orice modificare sau completare a prezentului contract este valabilă numai dacă rezultă din acordul părţilor, prin  încheierea unui act adiţional.</w:t>
      </w:r>
    </w:p>
    <w:p w:rsidR="002774BC" w:rsidRPr="00415662" w:rsidRDefault="002774BC" w:rsidP="002774BC">
      <w:pPr>
        <w:jc w:val="both"/>
        <w:rPr>
          <w:color w:val="000000" w:themeColor="text1"/>
          <w:lang w:val="it-IT"/>
        </w:rPr>
      </w:pPr>
      <w:r w:rsidRPr="00415662">
        <w:rPr>
          <w:color w:val="000000" w:themeColor="text1"/>
          <w:lang w:val="fr-FR"/>
        </w:rPr>
        <w:t>12.2. Prevederile prezentului contract se completeaza cu dispoziţiile legale în materie de locaţiune prevăzute de Codul civil sau de legi speciale.</w:t>
      </w:r>
    </w:p>
    <w:p w:rsidR="002774BC" w:rsidRPr="00415662" w:rsidRDefault="002774BC" w:rsidP="002774BC">
      <w:pPr>
        <w:jc w:val="both"/>
        <w:rPr>
          <w:color w:val="000000" w:themeColor="text1"/>
          <w:lang w:val="it-IT"/>
        </w:rPr>
      </w:pPr>
      <w:r w:rsidRPr="00415662">
        <w:rPr>
          <w:color w:val="000000" w:themeColor="text1"/>
          <w:lang w:val="it-IT"/>
        </w:rPr>
        <w:t>12.3. Părțile prezentului contract înțeleg că datele cu caracter personal care reies din încheierea și executarea prezentului  pot fi prelucrate doar în scopul aducerii la îndeplinire a obiectului contractului precum și în scopul arhivării, în conformitate cu Regulamentul  U.E. 679/2016 privind protecţia persoanelor fizice în ceea ce priveşte prelucrarea datelor cu caracter personal şi privind libera circulaţie a acestor date.</w:t>
      </w:r>
    </w:p>
    <w:p w:rsidR="002774BC" w:rsidRPr="00415662" w:rsidRDefault="002774BC" w:rsidP="002774BC">
      <w:pPr>
        <w:jc w:val="both"/>
        <w:rPr>
          <w:color w:val="000000" w:themeColor="text1"/>
          <w:lang w:val="it-IT"/>
        </w:rPr>
      </w:pPr>
      <w:r w:rsidRPr="00415662">
        <w:rPr>
          <w:color w:val="000000" w:themeColor="text1"/>
          <w:lang w:val="it-IT"/>
        </w:rPr>
        <w:t xml:space="preserve">12.4. În conformitate cu dispozițiile articolului 1203 din Codul Civil aprobat prin Legea nr. 287 din 2009 pus în aplicare prin Legea nr. 71 din 2011, cu modificările ulterioare,  locatarul acceptă în mod expres și neechivoc conținutul următoarelor articole: art. 2, art. 3, art. 4, art. 5.1, art. 7 si art. 12.3. </w:t>
      </w:r>
    </w:p>
    <w:p w:rsidR="002774BC" w:rsidRPr="00415662" w:rsidRDefault="002774BC" w:rsidP="002774BC">
      <w:pPr>
        <w:jc w:val="both"/>
        <w:rPr>
          <w:color w:val="000000" w:themeColor="text1"/>
          <w:lang w:val="it-IT"/>
        </w:rPr>
      </w:pPr>
    </w:p>
    <w:p w:rsidR="002774BC" w:rsidRPr="00415662" w:rsidRDefault="002774BC" w:rsidP="002774BC">
      <w:pPr>
        <w:jc w:val="both"/>
        <w:rPr>
          <w:color w:val="000000" w:themeColor="text1"/>
          <w:lang w:val="it-IT"/>
        </w:rPr>
      </w:pPr>
      <w:r w:rsidRPr="00415662">
        <w:rPr>
          <w:color w:val="000000" w:themeColor="text1"/>
          <w:lang w:val="fr-FR"/>
        </w:rPr>
        <w:t>Prezentul contract a fost încheiat a fost încheiat astăzi……………………………., în două exemplare originale, câte unul pentru fiecare parte contractantă.</w:t>
      </w:r>
      <w:r w:rsidRPr="00415662">
        <w:rPr>
          <w:color w:val="000000" w:themeColor="text1"/>
          <w:lang w:val="fr-FR"/>
        </w:rPr>
        <w:tab/>
      </w:r>
    </w:p>
    <w:p w:rsidR="002774BC" w:rsidRPr="00415662" w:rsidRDefault="002774BC" w:rsidP="002774BC">
      <w:pPr>
        <w:rPr>
          <w:b/>
          <w:bCs/>
          <w:snapToGrid w:val="0"/>
          <w:color w:val="000000" w:themeColor="text1"/>
          <w:u w:val="single"/>
          <w:lang w:val="fr-FR"/>
        </w:rPr>
      </w:pPr>
    </w:p>
    <w:p w:rsidR="002774BC" w:rsidRPr="00415662" w:rsidRDefault="002774BC" w:rsidP="002774BC">
      <w:pPr>
        <w:ind w:left="7200"/>
        <w:rPr>
          <w:b/>
          <w:bCs/>
          <w:snapToGrid w:val="0"/>
          <w:color w:val="000000" w:themeColor="text1"/>
          <w:u w:val="single"/>
          <w:lang w:val="fr-FR"/>
        </w:rPr>
      </w:pPr>
    </w:p>
    <w:tbl>
      <w:tblPr>
        <w:tblW w:w="9747" w:type="dxa"/>
        <w:tblLayout w:type="fixed"/>
        <w:tblLook w:val="01E0" w:firstRow="1" w:lastRow="1" w:firstColumn="1" w:lastColumn="1" w:noHBand="0" w:noVBand="0"/>
      </w:tblPr>
      <w:tblGrid>
        <w:gridCol w:w="5028"/>
        <w:gridCol w:w="4719"/>
      </w:tblGrid>
      <w:tr w:rsidR="002774BC" w:rsidRPr="00415662" w:rsidTr="00257669">
        <w:tc>
          <w:tcPr>
            <w:tcW w:w="5028" w:type="dxa"/>
          </w:tcPr>
          <w:p w:rsidR="002774BC" w:rsidRPr="00415662" w:rsidRDefault="002774BC" w:rsidP="00257669">
            <w:pPr>
              <w:rPr>
                <w:bCs/>
                <w:color w:val="000000" w:themeColor="text1"/>
              </w:rPr>
            </w:pPr>
            <w:r w:rsidRPr="00415662">
              <w:rPr>
                <w:bCs/>
                <w:color w:val="000000" w:themeColor="text1"/>
              </w:rPr>
              <w:t>PROPRIETAR,</w:t>
            </w:r>
          </w:p>
          <w:p w:rsidR="002774BC" w:rsidRPr="00415662" w:rsidRDefault="002774BC" w:rsidP="00257669">
            <w:pPr>
              <w:rPr>
                <w:bCs/>
                <w:color w:val="000000" w:themeColor="text1"/>
              </w:rPr>
            </w:pPr>
            <w:r w:rsidRPr="00415662">
              <w:rPr>
                <w:bCs/>
                <w:color w:val="000000" w:themeColor="text1"/>
              </w:rPr>
              <w:t>Rector</w:t>
            </w:r>
          </w:p>
          <w:p w:rsidR="002774BC" w:rsidRPr="00415662" w:rsidRDefault="002774BC" w:rsidP="00257669">
            <w:pPr>
              <w:rPr>
                <w:bCs/>
                <w:color w:val="000000" w:themeColor="text1"/>
              </w:rPr>
            </w:pPr>
            <w:r w:rsidRPr="00415662">
              <w:rPr>
                <w:color w:val="000000" w:themeColor="text1"/>
                <w:lang w:val="it-IT"/>
              </w:rPr>
              <w:t>Prof.univ.dr.ing. Valentin POPA</w:t>
            </w:r>
          </w:p>
          <w:p w:rsidR="002774BC" w:rsidRPr="00415662" w:rsidRDefault="002774BC" w:rsidP="00257669">
            <w:pPr>
              <w:rPr>
                <w:bCs/>
                <w:color w:val="000000" w:themeColor="text1"/>
              </w:rPr>
            </w:pPr>
          </w:p>
          <w:p w:rsidR="002774BC" w:rsidRPr="00415662" w:rsidRDefault="002774BC" w:rsidP="00257669">
            <w:pPr>
              <w:rPr>
                <w:bCs/>
                <w:color w:val="000000" w:themeColor="text1"/>
              </w:rPr>
            </w:pPr>
            <w:r w:rsidRPr="00415662">
              <w:rPr>
                <w:bCs/>
                <w:color w:val="000000" w:themeColor="text1"/>
              </w:rPr>
              <w:t xml:space="preserve">Director economic </w:t>
            </w:r>
          </w:p>
          <w:p w:rsidR="002774BC" w:rsidRPr="00415662" w:rsidRDefault="002774BC" w:rsidP="00257669">
            <w:pPr>
              <w:rPr>
                <w:bCs/>
                <w:color w:val="000000" w:themeColor="text1"/>
              </w:rPr>
            </w:pPr>
            <w:r w:rsidRPr="00415662">
              <w:rPr>
                <w:color w:val="000000" w:themeColor="text1"/>
              </w:rPr>
              <w:t>Ec. Luiza Gabriela Pîțu</w:t>
            </w:r>
          </w:p>
        </w:tc>
        <w:tc>
          <w:tcPr>
            <w:tcW w:w="4719" w:type="dxa"/>
          </w:tcPr>
          <w:p w:rsidR="002774BC" w:rsidRPr="00415662" w:rsidRDefault="002774BC" w:rsidP="00257669">
            <w:pPr>
              <w:jc w:val="center"/>
              <w:rPr>
                <w:color w:val="000000" w:themeColor="text1"/>
              </w:rPr>
            </w:pPr>
          </w:p>
          <w:p w:rsidR="002774BC" w:rsidRPr="00415662" w:rsidRDefault="002774BC" w:rsidP="00257669">
            <w:pPr>
              <w:jc w:val="center"/>
              <w:rPr>
                <w:color w:val="000000" w:themeColor="text1"/>
              </w:rPr>
            </w:pPr>
            <w:r w:rsidRPr="00415662">
              <w:rPr>
                <w:color w:val="000000" w:themeColor="text1"/>
                <w:lang w:val="pt-BR"/>
              </w:rPr>
              <w:t>CHIRIAŞ</w:t>
            </w:r>
          </w:p>
          <w:p w:rsidR="002774BC" w:rsidRPr="00415662" w:rsidRDefault="002774BC" w:rsidP="00257669">
            <w:pPr>
              <w:pStyle w:val="BodyText"/>
              <w:rPr>
                <w:bCs/>
                <w:color w:val="000000" w:themeColor="text1"/>
                <w:lang w:val="fr-FR"/>
              </w:rPr>
            </w:pPr>
          </w:p>
        </w:tc>
      </w:tr>
    </w:tbl>
    <w:p w:rsidR="002774BC" w:rsidRPr="00415662" w:rsidRDefault="002774BC" w:rsidP="002774BC">
      <w:pPr>
        <w:pStyle w:val="Heading5"/>
        <w:rPr>
          <w:b w:val="0"/>
          <w:i w:val="0"/>
          <w:color w:val="000000" w:themeColor="text1"/>
          <w:sz w:val="24"/>
          <w:szCs w:val="24"/>
        </w:rPr>
      </w:pPr>
      <w:r w:rsidRPr="00415662">
        <w:rPr>
          <w:b w:val="0"/>
          <w:i w:val="0"/>
          <w:color w:val="000000" w:themeColor="text1"/>
          <w:sz w:val="24"/>
          <w:szCs w:val="24"/>
        </w:rPr>
        <w:t xml:space="preserve">Oficiul Juridic </w:t>
      </w:r>
    </w:p>
    <w:p w:rsidR="002774BC" w:rsidRPr="00FE1C33" w:rsidRDefault="002774BC" w:rsidP="002774BC">
      <w:pPr>
        <w:jc w:val="both"/>
      </w:pPr>
      <w:r w:rsidRPr="00415662">
        <w:t>Consilier juridic Oana Boicu Posaștiuc</w:t>
      </w:r>
    </w:p>
    <w:p w:rsidR="002774BC" w:rsidRPr="00FE1C33" w:rsidRDefault="002774BC" w:rsidP="002774BC"/>
    <w:p w:rsidR="002774BC" w:rsidRPr="00FE1C33" w:rsidRDefault="002774BC" w:rsidP="002774BC">
      <w:pPr>
        <w:jc w:val="center"/>
        <w:rPr>
          <w:lang w:val="fr-FR"/>
        </w:rPr>
      </w:pPr>
    </w:p>
    <w:p w:rsidR="00DC5302" w:rsidRDefault="00DC5302"/>
    <w:sectPr w:rsidR="00DC5302" w:rsidSect="00FF3219">
      <w:pgSz w:w="11907" w:h="16840" w:code="9"/>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977"/>
    <w:multiLevelType w:val="hybridMultilevel"/>
    <w:tmpl w:val="BCDCF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537DA"/>
    <w:multiLevelType w:val="hybridMultilevel"/>
    <w:tmpl w:val="19EE18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1A552A"/>
    <w:multiLevelType w:val="hybridMultilevel"/>
    <w:tmpl w:val="A7923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3573DE"/>
    <w:multiLevelType w:val="hybridMultilevel"/>
    <w:tmpl w:val="B07AD2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763F2D"/>
    <w:multiLevelType w:val="hybridMultilevel"/>
    <w:tmpl w:val="832242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45182F"/>
    <w:multiLevelType w:val="hybridMultilevel"/>
    <w:tmpl w:val="CCC63FE4"/>
    <w:lvl w:ilvl="0" w:tplc="C97066F2">
      <w:start w:val="2"/>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74149"/>
    <w:multiLevelType w:val="hybridMultilevel"/>
    <w:tmpl w:val="40709356"/>
    <w:lvl w:ilvl="0" w:tplc="253CF6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004CA"/>
    <w:multiLevelType w:val="hybridMultilevel"/>
    <w:tmpl w:val="AE4ABD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201F39"/>
    <w:multiLevelType w:val="hybridMultilevel"/>
    <w:tmpl w:val="EA7C38D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00522DF"/>
    <w:multiLevelType w:val="hybridMultilevel"/>
    <w:tmpl w:val="20800F0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194C73"/>
    <w:multiLevelType w:val="multilevel"/>
    <w:tmpl w:val="9F6CA1F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270156"/>
    <w:multiLevelType w:val="hybridMultilevel"/>
    <w:tmpl w:val="B9220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D66DD"/>
    <w:multiLevelType w:val="hybridMultilevel"/>
    <w:tmpl w:val="E43EB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A81063"/>
    <w:multiLevelType w:val="hybridMultilevel"/>
    <w:tmpl w:val="1BE464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8C4595"/>
    <w:multiLevelType w:val="hybridMultilevel"/>
    <w:tmpl w:val="5C22E7AC"/>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5C1623"/>
    <w:multiLevelType w:val="hybridMultilevel"/>
    <w:tmpl w:val="39F61562"/>
    <w:lvl w:ilvl="0" w:tplc="4574FC3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8C6301"/>
    <w:multiLevelType w:val="hybridMultilevel"/>
    <w:tmpl w:val="B4163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EB63F9"/>
    <w:multiLevelType w:val="hybridMultilevel"/>
    <w:tmpl w:val="232CAF2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5BBD25D8"/>
    <w:multiLevelType w:val="hybridMultilevel"/>
    <w:tmpl w:val="2E084F5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5FB322BF"/>
    <w:multiLevelType w:val="hybridMultilevel"/>
    <w:tmpl w:val="BBAC5BCC"/>
    <w:lvl w:ilvl="0" w:tplc="D8969F9E">
      <w:start w:val="1"/>
      <w:numFmt w:val="decimal"/>
      <w:lvlText w:val="%1)"/>
      <w:lvlJc w:val="left"/>
      <w:pPr>
        <w:tabs>
          <w:tab w:val="num" w:pos="1710"/>
        </w:tabs>
        <w:ind w:left="1710" w:hanging="990"/>
      </w:pPr>
      <w:rPr>
        <w:rFonts w:hint="default"/>
      </w:rPr>
    </w:lvl>
    <w:lvl w:ilvl="1" w:tplc="04090001">
      <w:start w:val="1"/>
      <w:numFmt w:val="bullet"/>
      <w:lvlText w:val=""/>
      <w:lvlJc w:val="left"/>
      <w:pPr>
        <w:tabs>
          <w:tab w:val="num" w:pos="2460"/>
        </w:tabs>
        <w:ind w:left="246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837D41"/>
    <w:multiLevelType w:val="hybridMultilevel"/>
    <w:tmpl w:val="BE740B6A"/>
    <w:lvl w:ilvl="0" w:tplc="A498F6FC">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680D111D"/>
    <w:multiLevelType w:val="hybridMultilevel"/>
    <w:tmpl w:val="4E9290E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6E5A52DA"/>
    <w:multiLevelType w:val="hybridMultilevel"/>
    <w:tmpl w:val="192E6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E3AEB"/>
    <w:multiLevelType w:val="hybridMultilevel"/>
    <w:tmpl w:val="4BF6A874"/>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3E42CA"/>
    <w:multiLevelType w:val="hybridMultilevel"/>
    <w:tmpl w:val="9350C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0257E"/>
    <w:multiLevelType w:val="hybridMultilevel"/>
    <w:tmpl w:val="2EC837C2"/>
    <w:lvl w:ilvl="0" w:tplc="4574FC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
  </w:num>
  <w:num w:numId="4">
    <w:abstractNumId w:val="14"/>
  </w:num>
  <w:num w:numId="5">
    <w:abstractNumId w:val="1"/>
  </w:num>
  <w:num w:numId="6">
    <w:abstractNumId w:val="3"/>
  </w:num>
  <w:num w:numId="7">
    <w:abstractNumId w:val="7"/>
  </w:num>
  <w:num w:numId="8">
    <w:abstractNumId w:val="2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11"/>
  </w:num>
  <w:num w:numId="15">
    <w:abstractNumId w:val="9"/>
  </w:num>
  <w:num w:numId="16">
    <w:abstractNumId w:val="17"/>
  </w:num>
  <w:num w:numId="17">
    <w:abstractNumId w:val="20"/>
  </w:num>
  <w:num w:numId="18">
    <w:abstractNumId w:val="6"/>
  </w:num>
  <w:num w:numId="19">
    <w:abstractNumId w:val="19"/>
  </w:num>
  <w:num w:numId="20">
    <w:abstractNumId w:val="10"/>
  </w:num>
  <w:num w:numId="21">
    <w:abstractNumId w:val="25"/>
  </w:num>
  <w:num w:numId="22">
    <w:abstractNumId w:val="21"/>
  </w:num>
  <w:num w:numId="23">
    <w:abstractNumId w:val="24"/>
  </w:num>
  <w:num w:numId="24">
    <w:abstractNumId w:val="18"/>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4BC"/>
    <w:rsid w:val="00051713"/>
    <w:rsid w:val="00147A45"/>
    <w:rsid w:val="00214F6F"/>
    <w:rsid w:val="00227121"/>
    <w:rsid w:val="002774BC"/>
    <w:rsid w:val="0049551D"/>
    <w:rsid w:val="004B0AEA"/>
    <w:rsid w:val="00727CFC"/>
    <w:rsid w:val="00807F13"/>
    <w:rsid w:val="008D6359"/>
    <w:rsid w:val="00984A97"/>
    <w:rsid w:val="00B10BB7"/>
    <w:rsid w:val="00DC5302"/>
    <w:rsid w:val="00DD4DE7"/>
    <w:rsid w:val="00E10D7D"/>
    <w:rsid w:val="00FF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26EC"/>
  <w15:docId w15:val="{7714B54C-017A-4163-8B6B-B7D8FE85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4B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774BC"/>
    <w:pPr>
      <w:spacing w:before="240" w:after="60"/>
      <w:outlineLvl w:val="4"/>
    </w:pPr>
    <w:rPr>
      <w:b/>
      <w:bCs/>
      <w:i/>
      <w:i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774BC"/>
    <w:rPr>
      <w:rFonts w:ascii="Times New Roman" w:eastAsia="Times New Roman" w:hAnsi="Times New Roman" w:cs="Times New Roman"/>
      <w:b/>
      <w:bCs/>
      <w:i/>
      <w:iCs/>
      <w:sz w:val="26"/>
      <w:szCs w:val="26"/>
      <w:lang w:val="ro-RO" w:eastAsia="ro-RO"/>
    </w:rPr>
  </w:style>
  <w:style w:type="paragraph" w:styleId="Header">
    <w:name w:val="header"/>
    <w:basedOn w:val="Normal"/>
    <w:link w:val="HeaderChar"/>
    <w:uiPriority w:val="99"/>
    <w:rsid w:val="002774BC"/>
    <w:pPr>
      <w:tabs>
        <w:tab w:val="center" w:pos="4320"/>
        <w:tab w:val="right" w:pos="8640"/>
      </w:tabs>
    </w:pPr>
  </w:style>
  <w:style w:type="character" w:customStyle="1" w:styleId="HeaderChar">
    <w:name w:val="Header Char"/>
    <w:basedOn w:val="DefaultParagraphFont"/>
    <w:link w:val="Header"/>
    <w:uiPriority w:val="99"/>
    <w:rsid w:val="002774BC"/>
    <w:rPr>
      <w:rFonts w:ascii="Times New Roman" w:eastAsia="Times New Roman" w:hAnsi="Times New Roman" w:cs="Times New Roman"/>
      <w:sz w:val="24"/>
      <w:szCs w:val="24"/>
    </w:rPr>
  </w:style>
  <w:style w:type="paragraph" w:styleId="Footer">
    <w:name w:val="footer"/>
    <w:basedOn w:val="Normal"/>
    <w:link w:val="FooterChar"/>
    <w:uiPriority w:val="99"/>
    <w:rsid w:val="002774BC"/>
    <w:pPr>
      <w:tabs>
        <w:tab w:val="center" w:pos="4320"/>
        <w:tab w:val="right" w:pos="8640"/>
      </w:tabs>
    </w:pPr>
  </w:style>
  <w:style w:type="character" w:customStyle="1" w:styleId="FooterChar">
    <w:name w:val="Footer Char"/>
    <w:basedOn w:val="DefaultParagraphFont"/>
    <w:link w:val="Footer"/>
    <w:uiPriority w:val="99"/>
    <w:rsid w:val="002774BC"/>
    <w:rPr>
      <w:rFonts w:ascii="Times New Roman" w:eastAsia="Times New Roman" w:hAnsi="Times New Roman" w:cs="Times New Roman"/>
      <w:sz w:val="24"/>
      <w:szCs w:val="24"/>
    </w:rPr>
  </w:style>
  <w:style w:type="paragraph" w:styleId="BodyTextIndent3">
    <w:name w:val="Body Text Indent 3"/>
    <w:basedOn w:val="Normal"/>
    <w:link w:val="BodyTextIndent3Char"/>
    <w:rsid w:val="002774BC"/>
    <w:pPr>
      <w:spacing w:after="120"/>
      <w:ind w:left="360"/>
    </w:pPr>
    <w:rPr>
      <w:sz w:val="16"/>
      <w:szCs w:val="16"/>
      <w:lang w:val="ro-RO" w:eastAsia="ro-RO"/>
    </w:rPr>
  </w:style>
  <w:style w:type="character" w:customStyle="1" w:styleId="BodyTextIndent3Char">
    <w:name w:val="Body Text Indent 3 Char"/>
    <w:basedOn w:val="DefaultParagraphFont"/>
    <w:link w:val="BodyTextIndent3"/>
    <w:rsid w:val="002774BC"/>
    <w:rPr>
      <w:rFonts w:ascii="Times New Roman" w:eastAsia="Times New Roman" w:hAnsi="Times New Roman" w:cs="Times New Roman"/>
      <w:sz w:val="16"/>
      <w:szCs w:val="16"/>
      <w:lang w:val="ro-RO" w:eastAsia="ro-RO"/>
    </w:rPr>
  </w:style>
  <w:style w:type="paragraph" w:styleId="ListParagraph">
    <w:name w:val="List Paragraph"/>
    <w:basedOn w:val="Normal"/>
    <w:uiPriority w:val="34"/>
    <w:qFormat/>
    <w:rsid w:val="002774BC"/>
    <w:pPr>
      <w:ind w:left="720"/>
      <w:contextualSpacing/>
    </w:pPr>
  </w:style>
  <w:style w:type="paragraph" w:styleId="BodyText">
    <w:name w:val="Body Text"/>
    <w:basedOn w:val="Normal"/>
    <w:link w:val="BodyTextChar"/>
    <w:uiPriority w:val="99"/>
    <w:semiHidden/>
    <w:unhideWhenUsed/>
    <w:rsid w:val="002774BC"/>
    <w:pPr>
      <w:spacing w:after="120"/>
    </w:pPr>
  </w:style>
  <w:style w:type="character" w:customStyle="1" w:styleId="BodyTextChar">
    <w:name w:val="Body Text Char"/>
    <w:basedOn w:val="DefaultParagraphFont"/>
    <w:link w:val="BodyText"/>
    <w:uiPriority w:val="99"/>
    <w:semiHidden/>
    <w:rsid w:val="002774BC"/>
    <w:rPr>
      <w:rFonts w:ascii="Times New Roman" w:eastAsia="Times New Roman" w:hAnsi="Times New Roman" w:cs="Times New Roman"/>
      <w:sz w:val="24"/>
      <w:szCs w:val="24"/>
    </w:rPr>
  </w:style>
  <w:style w:type="character" w:customStyle="1" w:styleId="st1">
    <w:name w:val="st1"/>
    <w:basedOn w:val="DefaultParagraphFont"/>
    <w:rsid w:val="002774BC"/>
  </w:style>
  <w:style w:type="character" w:styleId="Hyperlink">
    <w:name w:val="Hyperlink"/>
    <w:basedOn w:val="DefaultParagraphFont"/>
    <w:rsid w:val="002774BC"/>
    <w:rPr>
      <w:color w:val="0000FF"/>
      <w:u w:val="single"/>
    </w:rPr>
  </w:style>
  <w:style w:type="paragraph" w:styleId="PlainText">
    <w:name w:val="Plain Text"/>
    <w:basedOn w:val="Normal"/>
    <w:link w:val="PlainTextChar"/>
    <w:rsid w:val="002774BC"/>
    <w:rPr>
      <w:rFonts w:ascii="Courier New" w:hAnsi="Courier New" w:cs="Courier New"/>
      <w:sz w:val="20"/>
      <w:szCs w:val="20"/>
    </w:rPr>
  </w:style>
  <w:style w:type="character" w:customStyle="1" w:styleId="PlainTextChar">
    <w:name w:val="Plain Text Char"/>
    <w:basedOn w:val="DefaultParagraphFont"/>
    <w:link w:val="PlainText"/>
    <w:rsid w:val="002774B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7043</Words>
  <Characters>40147</Characters>
  <Application>Microsoft Office Word</Application>
  <DocSecurity>0</DocSecurity>
  <Lines>334</Lines>
  <Paragraphs>94</Paragraphs>
  <ScaleCrop>false</ScaleCrop>
  <Company/>
  <LinksUpToDate>false</LinksUpToDate>
  <CharactersWithSpaces>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Cristi</cp:lastModifiedBy>
  <cp:revision>2</cp:revision>
  <dcterms:created xsi:type="dcterms:W3CDTF">2018-11-07T11:38:00Z</dcterms:created>
  <dcterms:modified xsi:type="dcterms:W3CDTF">2018-11-27T09:14:00Z</dcterms:modified>
</cp:coreProperties>
</file>