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2143D" w14:textId="77777777" w:rsidR="00D311C1" w:rsidRPr="00BF762B" w:rsidRDefault="00A3772A">
      <w:pPr>
        <w:jc w:val="right"/>
        <w:rPr>
          <w:b/>
          <w:lang w:val="en-GB"/>
        </w:rPr>
      </w:pPr>
      <w:bookmarkStart w:id="0" w:name="_GoBack"/>
      <w:bookmarkEnd w:id="0"/>
      <w:proofErr w:type="spellStart"/>
      <w:r w:rsidRPr="00BF762B">
        <w:rPr>
          <w:b/>
          <w:lang w:val="en-GB"/>
        </w:rPr>
        <w:t>Anexa</w:t>
      </w:r>
      <w:proofErr w:type="spellEnd"/>
      <w:r w:rsidRPr="00BF762B">
        <w:rPr>
          <w:b/>
          <w:lang w:val="en-GB"/>
        </w:rPr>
        <w:t xml:space="preserve"> </w:t>
      </w:r>
      <w:r w:rsidR="00596025" w:rsidRPr="00BF762B">
        <w:rPr>
          <w:b/>
          <w:lang w:val="en-GB"/>
        </w:rPr>
        <w:t>1</w:t>
      </w:r>
      <w:r w:rsidRPr="00BF762B">
        <w:rPr>
          <w:b/>
          <w:lang w:val="en-GB"/>
        </w:rPr>
        <w:t>2.</w:t>
      </w:r>
      <w:r w:rsidR="00596025" w:rsidRPr="00BF762B">
        <w:rPr>
          <w:lang w:val="en-GB"/>
        </w:rPr>
        <w:t>R14 – F11</w:t>
      </w:r>
    </w:p>
    <w:p w14:paraId="1D4F39D6" w14:textId="122F9D14" w:rsidR="00D311C1" w:rsidRPr="00BF762B" w:rsidRDefault="00BF762B">
      <w:pPr>
        <w:jc w:val="center"/>
        <w:textAlignment w:val="top"/>
        <w:rPr>
          <w:b/>
          <w:bCs/>
          <w:spacing w:val="20"/>
          <w:lang w:val="en-GB"/>
        </w:rPr>
      </w:pPr>
      <w:r w:rsidRPr="00BF762B">
        <w:rPr>
          <w:b/>
          <w:bCs/>
          <w:spacing w:val="20"/>
          <w:lang w:val="en-GB"/>
        </w:rPr>
        <w:t>Position info</w:t>
      </w:r>
    </w:p>
    <w:p w14:paraId="036A79C6" w14:textId="77777777" w:rsidR="00D311C1" w:rsidRPr="00BF762B" w:rsidRDefault="00D311C1">
      <w:pPr>
        <w:textAlignment w:val="top"/>
        <w:rPr>
          <w:rFonts w:ascii="Arial" w:hAnsi="Arial" w:cs="Arial"/>
          <w:b/>
          <w:bCs/>
          <w:spacing w:val="20"/>
          <w:sz w:val="20"/>
          <w:szCs w:val="20"/>
          <w:lang w:val="en-GB"/>
        </w:rPr>
      </w:pPr>
    </w:p>
    <w:tbl>
      <w:tblPr>
        <w:tblW w:w="4950" w:type="pct"/>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28" w:type="dxa"/>
          <w:left w:w="23" w:type="dxa"/>
          <w:bottom w:w="28" w:type="dxa"/>
          <w:right w:w="28" w:type="dxa"/>
        </w:tblCellMar>
        <w:tblLook w:val="0000" w:firstRow="0" w:lastRow="0" w:firstColumn="0" w:lastColumn="0" w:noHBand="0" w:noVBand="0"/>
      </w:tblPr>
      <w:tblGrid>
        <w:gridCol w:w="2494"/>
        <w:gridCol w:w="7238"/>
      </w:tblGrid>
      <w:tr w:rsidR="00D311C1" w:rsidRPr="00BF762B" w14:paraId="5F1B7D7A"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26CE48CB" w14:textId="74FB9913" w:rsidR="00D311C1" w:rsidRPr="00BF762B" w:rsidRDefault="00BF762B">
            <w:pPr>
              <w:textAlignment w:val="top"/>
              <w:rPr>
                <w:sz w:val="20"/>
                <w:szCs w:val="20"/>
                <w:lang w:val="en-GB"/>
              </w:rPr>
            </w:pPr>
            <w:r>
              <w:rPr>
                <w:b/>
                <w:bCs/>
                <w:sz w:val="20"/>
                <w:szCs w:val="20"/>
                <w:lang w:val="en-GB"/>
              </w:rPr>
              <w:t>University</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52CB5F7F" w14:textId="77777777" w:rsidR="00D311C1" w:rsidRPr="00BF762B" w:rsidRDefault="00A3772A">
            <w:pPr>
              <w:textAlignment w:val="top"/>
              <w:rPr>
                <w:sz w:val="20"/>
                <w:szCs w:val="20"/>
                <w:lang w:val="en-GB"/>
              </w:rPr>
            </w:pPr>
            <w:r w:rsidRPr="00BF762B">
              <w:rPr>
                <w:sz w:val="20"/>
                <w:szCs w:val="20"/>
                <w:lang w:val="en-GB"/>
              </w:rPr>
              <w:t>"ŞTEFAN CEL MARE" DIN SUCEAVA</w:t>
            </w:r>
          </w:p>
        </w:tc>
      </w:tr>
      <w:tr w:rsidR="00D311C1" w:rsidRPr="00BF762B" w14:paraId="4121F6CA"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3CA99234" w14:textId="5FCADD94" w:rsidR="00D311C1" w:rsidRPr="00BF762B" w:rsidRDefault="00BF762B">
            <w:pPr>
              <w:textAlignment w:val="top"/>
              <w:rPr>
                <w:sz w:val="20"/>
                <w:szCs w:val="20"/>
                <w:lang w:val="en-GB"/>
              </w:rPr>
            </w:pPr>
            <w:r>
              <w:rPr>
                <w:b/>
                <w:bCs/>
                <w:sz w:val="20"/>
                <w:szCs w:val="20"/>
                <w:lang w:val="en-GB"/>
              </w:rPr>
              <w:t>Faculty</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505AA969" w14:textId="31449CE4" w:rsidR="00D311C1" w:rsidRPr="00BF762B" w:rsidRDefault="00BF762B">
            <w:pPr>
              <w:textAlignment w:val="top"/>
              <w:rPr>
                <w:sz w:val="20"/>
                <w:szCs w:val="20"/>
                <w:lang w:val="en-GB"/>
              </w:rPr>
            </w:pPr>
            <w:r>
              <w:rPr>
                <w:sz w:val="20"/>
                <w:szCs w:val="20"/>
                <w:lang w:val="en-GB"/>
              </w:rPr>
              <w:t>Forestry</w:t>
            </w:r>
          </w:p>
        </w:tc>
      </w:tr>
      <w:tr w:rsidR="00D311C1" w:rsidRPr="00BF762B" w14:paraId="1CEE772B"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4F056E76" w14:textId="3176B71E" w:rsidR="00D311C1" w:rsidRPr="00BF762B" w:rsidRDefault="00BF762B">
            <w:pPr>
              <w:textAlignment w:val="top"/>
              <w:rPr>
                <w:sz w:val="20"/>
                <w:szCs w:val="20"/>
                <w:lang w:val="en-GB"/>
              </w:rPr>
            </w:pPr>
            <w:r>
              <w:rPr>
                <w:b/>
                <w:bCs/>
                <w:sz w:val="20"/>
                <w:szCs w:val="20"/>
                <w:lang w:val="en-GB"/>
              </w:rPr>
              <w:t>Department</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1E6B7EDC" w14:textId="1BF7EA15" w:rsidR="00D311C1" w:rsidRPr="00BF762B" w:rsidRDefault="00BF762B">
            <w:pPr>
              <w:textAlignment w:val="top"/>
              <w:rPr>
                <w:i/>
                <w:sz w:val="20"/>
                <w:szCs w:val="20"/>
                <w:lang w:val="en-GB"/>
              </w:rPr>
            </w:pPr>
            <w:r>
              <w:rPr>
                <w:i/>
                <w:sz w:val="20"/>
                <w:szCs w:val="20"/>
                <w:lang w:val="en-GB"/>
              </w:rPr>
              <w:t>Forestry and environment protection</w:t>
            </w:r>
          </w:p>
        </w:tc>
      </w:tr>
      <w:tr w:rsidR="00D311C1" w:rsidRPr="00BF762B" w14:paraId="6C734234"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035E7DC6" w14:textId="0D4E95B8" w:rsidR="00D311C1" w:rsidRPr="00BF762B" w:rsidRDefault="00BF762B">
            <w:pPr>
              <w:textAlignment w:val="top"/>
              <w:rPr>
                <w:sz w:val="20"/>
                <w:szCs w:val="20"/>
                <w:lang w:val="en-GB"/>
              </w:rPr>
            </w:pPr>
            <w:r>
              <w:rPr>
                <w:b/>
                <w:bCs/>
                <w:sz w:val="20"/>
                <w:szCs w:val="20"/>
                <w:lang w:val="en-GB"/>
              </w:rPr>
              <w:t>Position in payroll</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5B0BBD8A" w14:textId="364EAB5C" w:rsidR="00D311C1" w:rsidRPr="00BF762B" w:rsidRDefault="000711AD">
            <w:pPr>
              <w:textAlignment w:val="top"/>
              <w:rPr>
                <w:lang w:val="en-GB"/>
              </w:rPr>
            </w:pPr>
            <w:r w:rsidRPr="00BF762B">
              <w:rPr>
                <w:lang w:val="en-GB"/>
              </w:rPr>
              <w:t>12</w:t>
            </w:r>
          </w:p>
        </w:tc>
      </w:tr>
      <w:tr w:rsidR="00D311C1" w:rsidRPr="00BF762B" w14:paraId="727AC719"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1CBFB463" w14:textId="0D15934B" w:rsidR="00D311C1" w:rsidRPr="00BF762B" w:rsidRDefault="00BF762B">
            <w:pPr>
              <w:textAlignment w:val="top"/>
              <w:rPr>
                <w:sz w:val="20"/>
                <w:szCs w:val="20"/>
                <w:lang w:val="en-GB"/>
              </w:rPr>
            </w:pPr>
            <w:r>
              <w:rPr>
                <w:sz w:val="20"/>
                <w:szCs w:val="20"/>
                <w:lang w:val="en-GB"/>
              </w:rPr>
              <w:t>Didactic position</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0177F83C" w14:textId="05CE160D" w:rsidR="00D311C1" w:rsidRPr="00BF762B" w:rsidRDefault="00BF762B">
            <w:pPr>
              <w:textAlignment w:val="top"/>
              <w:rPr>
                <w:lang w:val="en-GB"/>
              </w:rPr>
            </w:pPr>
            <w:r>
              <w:rPr>
                <w:b/>
                <w:bCs/>
                <w:sz w:val="20"/>
                <w:szCs w:val="20"/>
                <w:lang w:val="en-GB"/>
              </w:rPr>
              <w:t>Associate professor</w:t>
            </w:r>
          </w:p>
        </w:tc>
      </w:tr>
      <w:tr w:rsidR="00D311C1" w:rsidRPr="00BF762B" w14:paraId="4E9C501E"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6B34F7DA" w14:textId="3D8756CE" w:rsidR="00D311C1" w:rsidRPr="00BF762B" w:rsidRDefault="00BF762B">
            <w:pPr>
              <w:textAlignment w:val="top"/>
              <w:rPr>
                <w:sz w:val="20"/>
                <w:szCs w:val="20"/>
                <w:lang w:val="en-GB"/>
              </w:rPr>
            </w:pPr>
            <w:r>
              <w:rPr>
                <w:sz w:val="20"/>
                <w:szCs w:val="20"/>
                <w:lang w:val="en-GB"/>
              </w:rPr>
              <w:t>Teaching subjects</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6A154F9E" w14:textId="726F2633" w:rsidR="00D311C1" w:rsidRPr="00BF762B" w:rsidRDefault="00BF762B">
            <w:pPr>
              <w:textAlignment w:val="top"/>
              <w:rPr>
                <w:lang w:val="en-GB"/>
              </w:rPr>
            </w:pPr>
            <w:r>
              <w:rPr>
                <w:sz w:val="20"/>
                <w:szCs w:val="20"/>
                <w:lang w:val="en-GB"/>
              </w:rPr>
              <w:t>Forest management</w:t>
            </w:r>
            <w:r w:rsidR="00171893" w:rsidRPr="00BF762B">
              <w:rPr>
                <w:sz w:val="20"/>
                <w:szCs w:val="20"/>
                <w:lang w:val="en-GB"/>
              </w:rPr>
              <w:t>,</w:t>
            </w:r>
            <w:r>
              <w:rPr>
                <w:sz w:val="20"/>
                <w:szCs w:val="20"/>
                <w:lang w:val="en-GB"/>
              </w:rPr>
              <w:t xml:space="preserve"> wood market and forest economics, marketing of forest products</w:t>
            </w:r>
            <w:r w:rsidR="00171893" w:rsidRPr="00BF762B">
              <w:rPr>
                <w:sz w:val="20"/>
                <w:szCs w:val="20"/>
                <w:lang w:val="en-GB"/>
              </w:rPr>
              <w:t xml:space="preserve">, </w:t>
            </w:r>
            <w:r>
              <w:rPr>
                <w:b/>
                <w:sz w:val="20"/>
                <w:szCs w:val="20"/>
                <w:lang w:val="en-GB"/>
              </w:rPr>
              <w:t>Investment management in forestry</w:t>
            </w:r>
          </w:p>
        </w:tc>
      </w:tr>
      <w:tr w:rsidR="00596025" w:rsidRPr="00BF762B" w14:paraId="0C0C8201"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5DBA6211" w14:textId="5CF18B6E" w:rsidR="00596025" w:rsidRPr="00BF762B" w:rsidRDefault="00BF762B">
            <w:pPr>
              <w:textAlignment w:val="top"/>
              <w:rPr>
                <w:b/>
                <w:bCs/>
                <w:sz w:val="20"/>
                <w:szCs w:val="20"/>
                <w:lang w:val="en-GB"/>
              </w:rPr>
            </w:pPr>
            <w:r>
              <w:rPr>
                <w:b/>
                <w:bCs/>
                <w:sz w:val="20"/>
                <w:szCs w:val="20"/>
                <w:lang w:val="en-GB"/>
              </w:rPr>
              <w:t>Scientific realm</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525117D7" w14:textId="66D323FA" w:rsidR="00596025" w:rsidRPr="00BF762B" w:rsidRDefault="00BF0292">
            <w:pPr>
              <w:textAlignment w:val="top"/>
              <w:rPr>
                <w:sz w:val="20"/>
                <w:szCs w:val="20"/>
                <w:lang w:val="en-GB"/>
              </w:rPr>
            </w:pPr>
            <w:r>
              <w:rPr>
                <w:sz w:val="20"/>
                <w:szCs w:val="20"/>
                <w:lang w:val="en-GB"/>
              </w:rPr>
              <w:t>Silviculture</w:t>
            </w:r>
          </w:p>
        </w:tc>
      </w:tr>
      <w:tr w:rsidR="00D311C1" w:rsidRPr="00BF762B" w14:paraId="47C77919"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56E40D3F" w14:textId="22443F13" w:rsidR="00D311C1" w:rsidRPr="00BF762B" w:rsidRDefault="00BF762B">
            <w:pPr>
              <w:textAlignment w:val="top"/>
              <w:rPr>
                <w:sz w:val="20"/>
                <w:szCs w:val="20"/>
                <w:lang w:val="en-GB"/>
              </w:rPr>
            </w:pPr>
            <w:r>
              <w:rPr>
                <w:b/>
                <w:bCs/>
                <w:sz w:val="20"/>
                <w:szCs w:val="20"/>
                <w:lang w:val="en-GB"/>
              </w:rPr>
              <w:t>Job description</w:t>
            </w:r>
            <w:r w:rsidR="00A3772A" w:rsidRPr="00BF762B">
              <w:rPr>
                <w:b/>
                <w:bCs/>
                <w:sz w:val="20"/>
                <w:szCs w:val="20"/>
                <w:lang w:val="en-GB"/>
              </w:rPr>
              <w:t>*</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05DCFC29" w14:textId="3DACD04D" w:rsidR="00D311C1" w:rsidRPr="00BF762B" w:rsidRDefault="00A3772A">
            <w:pPr>
              <w:rPr>
                <w:lang w:val="en-GB"/>
              </w:rPr>
            </w:pPr>
            <w:r w:rsidRPr="00BF762B">
              <w:rPr>
                <w:sz w:val="20"/>
                <w:szCs w:val="20"/>
                <w:lang w:val="en-GB"/>
              </w:rPr>
              <w:t xml:space="preserve"> </w:t>
            </w:r>
            <w:r w:rsidR="00BF762B">
              <w:rPr>
                <w:sz w:val="20"/>
                <w:szCs w:val="20"/>
                <w:lang w:val="en-GB"/>
              </w:rPr>
              <w:t xml:space="preserve">The position consists in a full tuition of </w:t>
            </w:r>
            <w:r w:rsidRPr="00BF762B">
              <w:rPr>
                <w:sz w:val="20"/>
                <w:szCs w:val="20"/>
                <w:lang w:val="en-GB"/>
              </w:rPr>
              <w:t>40</w:t>
            </w:r>
            <w:r w:rsidR="00BF762B">
              <w:rPr>
                <w:sz w:val="20"/>
                <w:szCs w:val="20"/>
                <w:lang w:val="en-GB"/>
              </w:rPr>
              <w:t xml:space="preserve"> hours </w:t>
            </w:r>
            <w:r w:rsidRPr="00BF762B">
              <w:rPr>
                <w:sz w:val="20"/>
                <w:szCs w:val="20"/>
                <w:lang w:val="en-GB"/>
              </w:rPr>
              <w:t xml:space="preserve">/ </w:t>
            </w:r>
            <w:r w:rsidR="00BF762B">
              <w:rPr>
                <w:sz w:val="20"/>
                <w:szCs w:val="20"/>
                <w:lang w:val="en-GB"/>
              </w:rPr>
              <w:t xml:space="preserve">week with </w:t>
            </w:r>
            <w:r w:rsidR="000711AD" w:rsidRPr="00BF762B">
              <w:rPr>
                <w:sz w:val="20"/>
                <w:szCs w:val="20"/>
                <w:lang w:val="en-GB"/>
              </w:rPr>
              <w:t xml:space="preserve">11,25 </w:t>
            </w:r>
            <w:r w:rsidR="00BF762B">
              <w:rPr>
                <w:sz w:val="20"/>
                <w:szCs w:val="20"/>
                <w:lang w:val="en-GB"/>
              </w:rPr>
              <w:t>hours per week of which</w:t>
            </w:r>
            <w:r w:rsidRPr="00BF762B">
              <w:rPr>
                <w:sz w:val="20"/>
                <w:szCs w:val="20"/>
                <w:lang w:val="en-GB"/>
              </w:rPr>
              <w:t>:</w:t>
            </w:r>
            <w:r w:rsidR="000711AD" w:rsidRPr="00BF762B">
              <w:rPr>
                <w:sz w:val="20"/>
                <w:szCs w:val="20"/>
                <w:lang w:val="en-GB"/>
              </w:rPr>
              <w:t xml:space="preserve"> </w:t>
            </w:r>
            <w:r w:rsidR="00AB6620" w:rsidRPr="00BF762B">
              <w:rPr>
                <w:sz w:val="20"/>
                <w:szCs w:val="20"/>
                <w:lang w:val="en-GB"/>
              </w:rPr>
              <w:t>2,5</w:t>
            </w:r>
            <w:r w:rsidRPr="00BF762B">
              <w:rPr>
                <w:sz w:val="20"/>
                <w:szCs w:val="20"/>
                <w:lang w:val="en-GB"/>
              </w:rPr>
              <w:t xml:space="preserve"> </w:t>
            </w:r>
            <w:r w:rsidR="00BF762B">
              <w:rPr>
                <w:sz w:val="20"/>
                <w:szCs w:val="20"/>
                <w:lang w:val="en-GB"/>
              </w:rPr>
              <w:t xml:space="preserve">hours of lectures and </w:t>
            </w:r>
            <w:r w:rsidR="00AB6620" w:rsidRPr="00BF762B">
              <w:rPr>
                <w:sz w:val="20"/>
                <w:szCs w:val="20"/>
                <w:lang w:val="en-GB"/>
              </w:rPr>
              <w:t>4,5</w:t>
            </w:r>
            <w:r w:rsidR="000711AD" w:rsidRPr="00BF762B">
              <w:rPr>
                <w:sz w:val="20"/>
                <w:szCs w:val="20"/>
                <w:lang w:val="en-GB"/>
              </w:rPr>
              <w:t xml:space="preserve"> </w:t>
            </w:r>
            <w:r w:rsidR="00BF762B">
              <w:rPr>
                <w:sz w:val="20"/>
                <w:szCs w:val="20"/>
                <w:lang w:val="en-GB"/>
              </w:rPr>
              <w:t xml:space="preserve">hours for labs, having the following distribution across subjects: </w:t>
            </w:r>
          </w:p>
          <w:p w14:paraId="09C2754F" w14:textId="069D5D9B" w:rsidR="00D311C1" w:rsidRPr="00BF762B" w:rsidRDefault="00BF762B" w:rsidP="00E2258D">
            <w:pPr>
              <w:pStyle w:val="BodyText"/>
              <w:numPr>
                <w:ilvl w:val="0"/>
                <w:numId w:val="7"/>
              </w:numPr>
              <w:rPr>
                <w:lang w:val="en-GB"/>
              </w:rPr>
            </w:pPr>
            <w:r>
              <w:rPr>
                <w:b/>
                <w:sz w:val="20"/>
                <w:szCs w:val="20"/>
                <w:lang w:val="en-GB"/>
              </w:rPr>
              <w:t>Forest management</w:t>
            </w:r>
            <w:r w:rsidR="00AB6620" w:rsidRPr="00BF762B">
              <w:rPr>
                <w:b/>
                <w:sz w:val="20"/>
                <w:szCs w:val="20"/>
                <w:lang w:val="en-GB"/>
              </w:rPr>
              <w:t xml:space="preserve">, </w:t>
            </w:r>
            <w:r>
              <w:rPr>
                <w:b/>
                <w:sz w:val="20"/>
                <w:szCs w:val="20"/>
                <w:lang w:val="en-GB"/>
              </w:rPr>
              <w:t>semesters 1 and 2 with 4</w:t>
            </w:r>
            <w:r w:rsidRPr="00BF762B">
              <w:rPr>
                <w:b/>
                <w:sz w:val="20"/>
                <w:szCs w:val="20"/>
                <w:vertAlign w:val="superscript"/>
                <w:lang w:val="en-GB"/>
              </w:rPr>
              <w:t>th</w:t>
            </w:r>
            <w:r>
              <w:rPr>
                <w:b/>
                <w:sz w:val="20"/>
                <w:szCs w:val="20"/>
                <w:lang w:val="en-GB"/>
              </w:rPr>
              <w:t xml:space="preserve"> grade bachelor’s degree in forestry</w:t>
            </w:r>
            <w:r w:rsidR="00A3772A" w:rsidRPr="00BF762B">
              <w:rPr>
                <w:sz w:val="20"/>
                <w:szCs w:val="20"/>
                <w:lang w:val="en-GB"/>
              </w:rPr>
              <w:t>:</w:t>
            </w:r>
          </w:p>
          <w:p w14:paraId="041B04F6" w14:textId="22B970DE" w:rsidR="00D311C1" w:rsidRPr="00BF762B" w:rsidRDefault="00A3772A" w:rsidP="00171893">
            <w:pPr>
              <w:rPr>
                <w:sz w:val="20"/>
                <w:szCs w:val="20"/>
                <w:lang w:val="en-GB"/>
              </w:rPr>
            </w:pPr>
            <w:r w:rsidRPr="00BF762B">
              <w:rPr>
                <w:sz w:val="20"/>
                <w:szCs w:val="20"/>
                <w:lang w:val="en-GB"/>
              </w:rPr>
              <w:t xml:space="preserve">- 2 </w:t>
            </w:r>
            <w:r w:rsidR="00BF762B">
              <w:rPr>
                <w:sz w:val="20"/>
                <w:szCs w:val="20"/>
                <w:lang w:val="en-GB"/>
              </w:rPr>
              <w:t>hours for lectures, 1</w:t>
            </w:r>
            <w:r w:rsidR="00BF762B" w:rsidRPr="00BF762B">
              <w:rPr>
                <w:sz w:val="20"/>
                <w:szCs w:val="20"/>
                <w:vertAlign w:val="superscript"/>
                <w:lang w:val="en-GB"/>
              </w:rPr>
              <w:t>st</w:t>
            </w:r>
            <w:r w:rsidR="00BF762B">
              <w:rPr>
                <w:sz w:val="20"/>
                <w:szCs w:val="20"/>
                <w:lang w:val="en-GB"/>
              </w:rPr>
              <w:t xml:space="preserve"> semester </w:t>
            </w:r>
          </w:p>
          <w:p w14:paraId="5A52A583" w14:textId="4007E55A" w:rsidR="00AB6620" w:rsidRPr="00BF762B" w:rsidRDefault="00AB6620" w:rsidP="00171893">
            <w:pPr>
              <w:rPr>
                <w:sz w:val="20"/>
                <w:szCs w:val="20"/>
                <w:lang w:val="en-GB"/>
              </w:rPr>
            </w:pPr>
            <w:r w:rsidRPr="00BF762B">
              <w:rPr>
                <w:sz w:val="20"/>
                <w:szCs w:val="20"/>
                <w:lang w:val="en-GB"/>
              </w:rPr>
              <w:t xml:space="preserve">- </w:t>
            </w:r>
            <w:r w:rsidR="00BF762B">
              <w:rPr>
                <w:sz w:val="20"/>
                <w:szCs w:val="20"/>
                <w:lang w:val="en-GB"/>
              </w:rPr>
              <w:t>1 hours for lectures, 2</w:t>
            </w:r>
            <w:r w:rsidR="00BF762B" w:rsidRPr="00BF762B">
              <w:rPr>
                <w:sz w:val="20"/>
                <w:szCs w:val="20"/>
                <w:vertAlign w:val="superscript"/>
                <w:lang w:val="en-GB"/>
              </w:rPr>
              <w:t>nd</w:t>
            </w:r>
            <w:r w:rsidR="00BF762B">
              <w:rPr>
                <w:sz w:val="20"/>
                <w:szCs w:val="20"/>
                <w:lang w:val="en-GB"/>
              </w:rPr>
              <w:t xml:space="preserve"> semester </w:t>
            </w:r>
          </w:p>
          <w:p w14:paraId="1B99F9C2" w14:textId="3F54E07C" w:rsidR="00D311C1" w:rsidRPr="00BF762B" w:rsidRDefault="00A3772A">
            <w:pPr>
              <w:rPr>
                <w:sz w:val="20"/>
                <w:szCs w:val="20"/>
                <w:lang w:val="en-GB"/>
              </w:rPr>
            </w:pPr>
            <w:r w:rsidRPr="00BF762B">
              <w:rPr>
                <w:sz w:val="20"/>
                <w:szCs w:val="20"/>
                <w:lang w:val="en-GB"/>
              </w:rPr>
              <w:t xml:space="preserve">- </w:t>
            </w:r>
            <w:r w:rsidR="00171893" w:rsidRPr="00BF762B">
              <w:rPr>
                <w:sz w:val="20"/>
                <w:szCs w:val="20"/>
                <w:lang w:val="en-GB"/>
              </w:rPr>
              <w:t>2</w:t>
            </w:r>
            <w:r w:rsidRPr="00BF762B">
              <w:rPr>
                <w:sz w:val="20"/>
                <w:szCs w:val="20"/>
                <w:lang w:val="en-GB"/>
              </w:rPr>
              <w:t xml:space="preserve"> </w:t>
            </w:r>
            <w:r w:rsidR="00BF762B">
              <w:rPr>
                <w:sz w:val="20"/>
                <w:szCs w:val="20"/>
                <w:lang w:val="en-GB"/>
              </w:rPr>
              <w:t>hours labs in 1</w:t>
            </w:r>
            <w:r w:rsidR="00BF762B" w:rsidRPr="00BF762B">
              <w:rPr>
                <w:sz w:val="20"/>
                <w:szCs w:val="20"/>
                <w:vertAlign w:val="superscript"/>
                <w:lang w:val="en-GB"/>
              </w:rPr>
              <w:t>st</w:t>
            </w:r>
            <w:r w:rsidR="00BF762B">
              <w:rPr>
                <w:sz w:val="20"/>
                <w:szCs w:val="20"/>
                <w:lang w:val="en-GB"/>
              </w:rPr>
              <w:t xml:space="preserve"> semester, with 2 working formations </w:t>
            </w:r>
          </w:p>
          <w:p w14:paraId="4152B4BE" w14:textId="6770C9A4" w:rsidR="00BF762B" w:rsidRPr="00BF762B" w:rsidRDefault="00BF762B" w:rsidP="00BF762B">
            <w:pPr>
              <w:rPr>
                <w:sz w:val="20"/>
                <w:szCs w:val="20"/>
                <w:lang w:val="en-GB"/>
              </w:rPr>
            </w:pPr>
            <w:r w:rsidRPr="00BF762B">
              <w:rPr>
                <w:sz w:val="20"/>
                <w:szCs w:val="20"/>
                <w:lang w:val="en-GB"/>
              </w:rPr>
              <w:t xml:space="preserve">2 </w:t>
            </w:r>
            <w:r>
              <w:rPr>
                <w:sz w:val="20"/>
                <w:szCs w:val="20"/>
                <w:lang w:val="en-GB"/>
              </w:rPr>
              <w:t>hours labs in 2</w:t>
            </w:r>
            <w:r w:rsidRPr="00BF762B">
              <w:rPr>
                <w:sz w:val="20"/>
                <w:szCs w:val="20"/>
                <w:vertAlign w:val="superscript"/>
                <w:lang w:val="en-GB"/>
              </w:rPr>
              <w:t>nd</w:t>
            </w:r>
            <w:r>
              <w:rPr>
                <w:sz w:val="20"/>
                <w:szCs w:val="20"/>
                <w:lang w:val="en-GB"/>
              </w:rPr>
              <w:t xml:space="preserve"> semester, with 2 working formations </w:t>
            </w:r>
          </w:p>
          <w:p w14:paraId="7D0F3747" w14:textId="74407AC9" w:rsidR="00D311C1" w:rsidRPr="00BF762B" w:rsidRDefault="00BF762B" w:rsidP="00E2258D">
            <w:pPr>
              <w:pStyle w:val="ListParagraph"/>
              <w:numPr>
                <w:ilvl w:val="0"/>
                <w:numId w:val="6"/>
              </w:numPr>
              <w:rPr>
                <w:lang w:val="en-GB"/>
              </w:rPr>
            </w:pPr>
            <w:r>
              <w:rPr>
                <w:b/>
                <w:sz w:val="20"/>
                <w:szCs w:val="20"/>
                <w:lang w:val="en-GB"/>
              </w:rPr>
              <w:t>Wood market  and forest economics</w:t>
            </w:r>
            <w:r w:rsidR="00A3772A" w:rsidRPr="00BF762B">
              <w:rPr>
                <w:b/>
                <w:sz w:val="20"/>
                <w:szCs w:val="20"/>
                <w:lang w:val="en-GB"/>
              </w:rPr>
              <w:t xml:space="preserve">,  </w:t>
            </w:r>
            <w:r>
              <w:rPr>
                <w:sz w:val="20"/>
                <w:szCs w:val="20"/>
                <w:lang w:val="en-GB"/>
              </w:rPr>
              <w:t>2</w:t>
            </w:r>
            <w:r w:rsidRPr="00BF762B">
              <w:rPr>
                <w:sz w:val="20"/>
                <w:szCs w:val="20"/>
                <w:vertAlign w:val="superscript"/>
                <w:lang w:val="en-GB"/>
              </w:rPr>
              <w:t>nd</w:t>
            </w:r>
            <w:r>
              <w:rPr>
                <w:sz w:val="20"/>
                <w:szCs w:val="20"/>
                <w:lang w:val="en-GB"/>
              </w:rPr>
              <w:t xml:space="preserve"> semester master programme in Management for forestry domain</w:t>
            </w:r>
            <w:r w:rsidR="00A3772A" w:rsidRPr="00BF762B">
              <w:rPr>
                <w:sz w:val="20"/>
                <w:szCs w:val="20"/>
                <w:lang w:val="en-GB"/>
              </w:rPr>
              <w:t>:</w:t>
            </w:r>
          </w:p>
          <w:p w14:paraId="69E1B5E2" w14:textId="75C0CF5D" w:rsidR="00D311C1" w:rsidRPr="00BF762B" w:rsidRDefault="00A3772A">
            <w:pPr>
              <w:rPr>
                <w:sz w:val="20"/>
                <w:szCs w:val="20"/>
                <w:lang w:val="en-GB"/>
              </w:rPr>
            </w:pPr>
            <w:r w:rsidRPr="00BF762B">
              <w:rPr>
                <w:sz w:val="20"/>
                <w:szCs w:val="20"/>
                <w:lang w:val="en-GB"/>
              </w:rPr>
              <w:t xml:space="preserve">- </w:t>
            </w:r>
            <w:r w:rsidR="00BF762B" w:rsidRPr="00BF762B">
              <w:rPr>
                <w:sz w:val="20"/>
                <w:szCs w:val="20"/>
                <w:lang w:val="en-GB"/>
              </w:rPr>
              <w:t xml:space="preserve">2 </w:t>
            </w:r>
            <w:r w:rsidR="00BF762B">
              <w:rPr>
                <w:sz w:val="20"/>
                <w:szCs w:val="20"/>
                <w:lang w:val="en-GB"/>
              </w:rPr>
              <w:t>hours labs in 2</w:t>
            </w:r>
            <w:r w:rsidR="00BF762B" w:rsidRPr="00BF762B">
              <w:rPr>
                <w:sz w:val="20"/>
                <w:szCs w:val="20"/>
                <w:vertAlign w:val="superscript"/>
                <w:lang w:val="en-GB"/>
              </w:rPr>
              <w:t>nd</w:t>
            </w:r>
            <w:r w:rsidR="00BF762B">
              <w:rPr>
                <w:sz w:val="20"/>
                <w:szCs w:val="20"/>
                <w:lang w:val="en-GB"/>
              </w:rPr>
              <w:t xml:space="preserve"> semester, with one working formation</w:t>
            </w:r>
          </w:p>
          <w:p w14:paraId="130B884E" w14:textId="0C28F843" w:rsidR="00D311C1" w:rsidRPr="00BF762B" w:rsidRDefault="00BF762B" w:rsidP="00E2258D">
            <w:pPr>
              <w:pStyle w:val="ListParagraph"/>
              <w:numPr>
                <w:ilvl w:val="0"/>
                <w:numId w:val="5"/>
              </w:numPr>
              <w:rPr>
                <w:lang w:val="en-GB"/>
              </w:rPr>
            </w:pPr>
            <w:r>
              <w:rPr>
                <w:b/>
                <w:sz w:val="20"/>
                <w:szCs w:val="20"/>
                <w:lang w:val="en-GB"/>
              </w:rPr>
              <w:t xml:space="preserve">Marketing of forest products </w:t>
            </w:r>
            <w:r>
              <w:rPr>
                <w:sz w:val="20"/>
                <w:szCs w:val="20"/>
                <w:lang w:val="en-GB"/>
              </w:rPr>
              <w:t>1</w:t>
            </w:r>
            <w:r w:rsidRPr="00BF762B">
              <w:rPr>
                <w:sz w:val="20"/>
                <w:szCs w:val="20"/>
                <w:vertAlign w:val="superscript"/>
                <w:lang w:val="en-GB"/>
              </w:rPr>
              <w:t>st</w:t>
            </w:r>
            <w:r>
              <w:rPr>
                <w:sz w:val="20"/>
                <w:szCs w:val="20"/>
                <w:lang w:val="en-GB"/>
              </w:rPr>
              <w:t xml:space="preserve"> semester of the master programme in management of forestry domain</w:t>
            </w:r>
          </w:p>
          <w:p w14:paraId="0CF85430" w14:textId="200DE5D7" w:rsidR="00171893" w:rsidRPr="00BF762B" w:rsidRDefault="00171893" w:rsidP="00171893">
            <w:pPr>
              <w:rPr>
                <w:lang w:val="en-GB"/>
              </w:rPr>
            </w:pPr>
            <w:r w:rsidRPr="00BF762B">
              <w:rPr>
                <w:lang w:val="en-GB"/>
              </w:rPr>
              <w:t xml:space="preserve">- </w:t>
            </w:r>
            <w:r w:rsidR="00BF762B">
              <w:rPr>
                <w:lang w:val="en-GB"/>
              </w:rPr>
              <w:t>1</w:t>
            </w:r>
            <w:r w:rsidR="00BF762B">
              <w:rPr>
                <w:sz w:val="20"/>
                <w:szCs w:val="20"/>
                <w:lang w:val="en-GB"/>
              </w:rPr>
              <w:t>hour lectures</w:t>
            </w:r>
          </w:p>
          <w:p w14:paraId="3C78CCB6" w14:textId="05A35A59" w:rsidR="00D311C1" w:rsidRPr="00BF762B" w:rsidRDefault="00A3772A">
            <w:pPr>
              <w:rPr>
                <w:lang w:val="en-GB"/>
              </w:rPr>
            </w:pPr>
            <w:r w:rsidRPr="00BF762B">
              <w:rPr>
                <w:sz w:val="20"/>
                <w:szCs w:val="20"/>
                <w:lang w:val="en-GB"/>
              </w:rPr>
              <w:t xml:space="preserve">- </w:t>
            </w:r>
            <w:r w:rsidR="00171893" w:rsidRPr="00BF762B">
              <w:rPr>
                <w:sz w:val="20"/>
                <w:szCs w:val="20"/>
                <w:lang w:val="en-GB"/>
              </w:rPr>
              <w:t>2</w:t>
            </w:r>
            <w:r w:rsidRPr="00BF762B">
              <w:rPr>
                <w:sz w:val="20"/>
                <w:szCs w:val="20"/>
                <w:lang w:val="en-GB"/>
              </w:rPr>
              <w:t xml:space="preserve"> </w:t>
            </w:r>
            <w:r w:rsidR="00BF762B">
              <w:rPr>
                <w:sz w:val="20"/>
                <w:szCs w:val="20"/>
                <w:lang w:val="en-GB"/>
              </w:rPr>
              <w:t>hours labs, 1</w:t>
            </w:r>
            <w:r w:rsidR="00BF762B" w:rsidRPr="00BF762B">
              <w:rPr>
                <w:sz w:val="20"/>
                <w:szCs w:val="20"/>
                <w:vertAlign w:val="superscript"/>
                <w:lang w:val="en-GB"/>
              </w:rPr>
              <w:t>st</w:t>
            </w:r>
            <w:r w:rsidR="00BF762B">
              <w:rPr>
                <w:sz w:val="20"/>
                <w:szCs w:val="20"/>
                <w:lang w:val="en-GB"/>
              </w:rPr>
              <w:t xml:space="preserve"> grade with 1 working formation</w:t>
            </w:r>
          </w:p>
          <w:p w14:paraId="50343092" w14:textId="77777777" w:rsidR="00BF762B" w:rsidRPr="00BF762B" w:rsidRDefault="00BF762B" w:rsidP="00E735D0">
            <w:pPr>
              <w:pStyle w:val="ListParagraph"/>
              <w:numPr>
                <w:ilvl w:val="0"/>
                <w:numId w:val="5"/>
              </w:numPr>
              <w:rPr>
                <w:lang w:val="en-GB"/>
              </w:rPr>
            </w:pPr>
            <w:r w:rsidRPr="00BF762B">
              <w:rPr>
                <w:b/>
                <w:sz w:val="20"/>
                <w:szCs w:val="20"/>
                <w:lang w:val="en-GB"/>
              </w:rPr>
              <w:t>Investment management in forestry, carried out in 1</w:t>
            </w:r>
            <w:r w:rsidRPr="00BF762B">
              <w:rPr>
                <w:b/>
                <w:sz w:val="20"/>
                <w:szCs w:val="20"/>
                <w:vertAlign w:val="superscript"/>
                <w:lang w:val="en-GB"/>
              </w:rPr>
              <w:t>st</w:t>
            </w:r>
            <w:r w:rsidRPr="00BF762B">
              <w:rPr>
                <w:b/>
                <w:sz w:val="20"/>
                <w:szCs w:val="20"/>
                <w:lang w:val="en-GB"/>
              </w:rPr>
              <w:t xml:space="preserve"> semester with 1</w:t>
            </w:r>
            <w:r w:rsidRPr="00BF762B">
              <w:rPr>
                <w:b/>
                <w:sz w:val="20"/>
                <w:szCs w:val="20"/>
                <w:vertAlign w:val="superscript"/>
                <w:lang w:val="en-GB"/>
              </w:rPr>
              <w:t>st</w:t>
            </w:r>
            <w:r w:rsidRPr="00BF762B">
              <w:rPr>
                <w:b/>
                <w:sz w:val="20"/>
                <w:szCs w:val="20"/>
                <w:lang w:val="en-GB"/>
              </w:rPr>
              <w:t xml:space="preserve"> grade master degree in Management for forestry domain, 1</w:t>
            </w:r>
            <w:r w:rsidRPr="00BF762B">
              <w:rPr>
                <w:b/>
                <w:sz w:val="20"/>
                <w:szCs w:val="20"/>
                <w:vertAlign w:val="superscript"/>
                <w:lang w:val="en-GB"/>
              </w:rPr>
              <w:t>st</w:t>
            </w:r>
            <w:r w:rsidRPr="00BF762B">
              <w:rPr>
                <w:b/>
                <w:sz w:val="20"/>
                <w:szCs w:val="20"/>
                <w:lang w:val="en-GB"/>
              </w:rPr>
              <w:t xml:space="preserve"> semester, 1</w:t>
            </w:r>
            <w:r w:rsidRPr="00BF762B">
              <w:rPr>
                <w:b/>
                <w:sz w:val="20"/>
                <w:szCs w:val="20"/>
                <w:vertAlign w:val="superscript"/>
                <w:lang w:val="en-GB"/>
              </w:rPr>
              <w:t>st</w:t>
            </w:r>
            <w:r w:rsidRPr="00BF762B">
              <w:rPr>
                <w:b/>
                <w:sz w:val="20"/>
                <w:szCs w:val="20"/>
                <w:lang w:val="en-GB"/>
              </w:rPr>
              <w:t xml:space="preserve"> grade of the master program in management of forestry domain </w:t>
            </w:r>
          </w:p>
          <w:p w14:paraId="41B8C13B" w14:textId="2EDD6E2B" w:rsidR="00171893" w:rsidRPr="00BF762B" w:rsidRDefault="00171893" w:rsidP="00BF762B">
            <w:pPr>
              <w:rPr>
                <w:lang w:val="en-GB"/>
              </w:rPr>
            </w:pPr>
            <w:r w:rsidRPr="00BF762B">
              <w:rPr>
                <w:lang w:val="en-GB"/>
              </w:rPr>
              <w:t xml:space="preserve">- </w:t>
            </w:r>
            <w:r w:rsidR="00BF762B">
              <w:rPr>
                <w:sz w:val="20"/>
                <w:szCs w:val="20"/>
                <w:lang w:val="en-GB"/>
              </w:rPr>
              <w:t>1 hour of lectures</w:t>
            </w:r>
          </w:p>
          <w:p w14:paraId="4AA219E0" w14:textId="2A761FB7" w:rsidR="00D311C1" w:rsidRPr="00BF762B" w:rsidRDefault="00A3772A" w:rsidP="00E2258D">
            <w:pPr>
              <w:rPr>
                <w:sz w:val="20"/>
                <w:szCs w:val="20"/>
                <w:lang w:val="en-GB"/>
              </w:rPr>
            </w:pPr>
            <w:r w:rsidRPr="00BF762B">
              <w:rPr>
                <w:sz w:val="20"/>
                <w:szCs w:val="20"/>
                <w:lang w:val="en-GB"/>
              </w:rPr>
              <w:t>-</w:t>
            </w:r>
            <w:r w:rsidR="00E2258D" w:rsidRPr="00BF762B">
              <w:rPr>
                <w:sz w:val="20"/>
                <w:szCs w:val="20"/>
                <w:lang w:val="en-GB"/>
              </w:rPr>
              <w:t xml:space="preserve"> </w:t>
            </w:r>
            <w:r w:rsidR="00171893" w:rsidRPr="00BF762B">
              <w:rPr>
                <w:sz w:val="20"/>
                <w:szCs w:val="20"/>
                <w:lang w:val="en-GB"/>
              </w:rPr>
              <w:t>1</w:t>
            </w:r>
            <w:r w:rsidRPr="00BF762B">
              <w:rPr>
                <w:sz w:val="20"/>
                <w:szCs w:val="20"/>
                <w:lang w:val="en-GB"/>
              </w:rPr>
              <w:t xml:space="preserve"> </w:t>
            </w:r>
            <w:r w:rsidR="00BF762B">
              <w:rPr>
                <w:sz w:val="20"/>
                <w:szCs w:val="20"/>
                <w:lang w:val="en-GB"/>
              </w:rPr>
              <w:t>hours of labs in 1</w:t>
            </w:r>
            <w:r w:rsidR="00BF762B" w:rsidRPr="00BF762B">
              <w:rPr>
                <w:sz w:val="20"/>
                <w:szCs w:val="20"/>
                <w:vertAlign w:val="superscript"/>
                <w:lang w:val="en-GB"/>
              </w:rPr>
              <w:t>st</w:t>
            </w:r>
            <w:r w:rsidR="00BF762B">
              <w:rPr>
                <w:sz w:val="20"/>
                <w:szCs w:val="20"/>
                <w:lang w:val="en-GB"/>
              </w:rPr>
              <w:t xml:space="preserve"> semester with 1 working formation </w:t>
            </w:r>
          </w:p>
        </w:tc>
      </w:tr>
      <w:tr w:rsidR="00D311C1" w:rsidRPr="00BF762B" w14:paraId="2D9AA0FE"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4A7D8767" w14:textId="4489AA94" w:rsidR="00D311C1" w:rsidRPr="00BF762B" w:rsidRDefault="00BF762B">
            <w:pPr>
              <w:textAlignment w:val="top"/>
              <w:rPr>
                <w:sz w:val="20"/>
                <w:szCs w:val="20"/>
                <w:lang w:val="en-GB"/>
              </w:rPr>
            </w:pPr>
            <w:r>
              <w:rPr>
                <w:b/>
                <w:bCs/>
                <w:sz w:val="20"/>
                <w:szCs w:val="20"/>
                <w:lang w:val="en-GB"/>
              </w:rPr>
              <w:t>Pending duties</w:t>
            </w:r>
            <w:r w:rsidR="00A3772A" w:rsidRPr="00BF762B">
              <w:rPr>
                <w:b/>
                <w:bCs/>
                <w:sz w:val="20"/>
                <w:szCs w:val="20"/>
                <w:lang w:val="en-GB"/>
              </w:rPr>
              <w:t>*</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4CC053A8" w14:textId="36A578A0" w:rsidR="00596025" w:rsidRPr="00BF762B" w:rsidRDefault="00BF762B">
            <w:pPr>
              <w:rPr>
                <w:sz w:val="20"/>
                <w:szCs w:val="20"/>
                <w:lang w:val="en-GB"/>
              </w:rPr>
            </w:pPr>
            <w:r>
              <w:rPr>
                <w:sz w:val="20"/>
                <w:szCs w:val="20"/>
                <w:lang w:val="en-GB"/>
              </w:rPr>
              <w:t xml:space="preserve">Teaching works, </w:t>
            </w:r>
          </w:p>
          <w:p w14:paraId="09563AB0" w14:textId="10706978" w:rsidR="00D311C1" w:rsidRPr="00BF762B" w:rsidRDefault="00BF762B">
            <w:pPr>
              <w:rPr>
                <w:sz w:val="20"/>
                <w:szCs w:val="20"/>
                <w:lang w:val="en-GB"/>
              </w:rPr>
            </w:pPr>
            <w:r>
              <w:rPr>
                <w:sz w:val="20"/>
                <w:szCs w:val="20"/>
                <w:lang w:val="en-GB"/>
              </w:rPr>
              <w:t>Labs and seminars</w:t>
            </w:r>
          </w:p>
          <w:p w14:paraId="4C161F92" w14:textId="4AC08B62" w:rsidR="00D311C1" w:rsidRPr="00BF762B" w:rsidRDefault="00BF762B">
            <w:pPr>
              <w:rPr>
                <w:sz w:val="20"/>
                <w:szCs w:val="20"/>
                <w:lang w:val="en-GB"/>
              </w:rPr>
            </w:pPr>
            <w:r>
              <w:rPr>
                <w:sz w:val="20"/>
                <w:szCs w:val="20"/>
                <w:lang w:val="en-GB"/>
              </w:rPr>
              <w:t>exams</w:t>
            </w:r>
          </w:p>
          <w:p w14:paraId="07C5EF45" w14:textId="49D3F595" w:rsidR="00D311C1" w:rsidRPr="00BF762B" w:rsidRDefault="00BF762B">
            <w:pPr>
              <w:rPr>
                <w:sz w:val="20"/>
                <w:szCs w:val="20"/>
                <w:lang w:val="en-GB"/>
              </w:rPr>
            </w:pPr>
            <w:r>
              <w:rPr>
                <w:sz w:val="20"/>
                <w:szCs w:val="20"/>
                <w:lang w:val="en-GB"/>
              </w:rPr>
              <w:t>other duties</w:t>
            </w:r>
            <w:r w:rsidR="00A3772A" w:rsidRPr="00BF762B">
              <w:rPr>
                <w:sz w:val="20"/>
                <w:szCs w:val="20"/>
                <w:lang w:val="en-GB"/>
              </w:rPr>
              <w:t>:</w:t>
            </w:r>
          </w:p>
          <w:p w14:paraId="4F78EBA1" w14:textId="064737FC" w:rsidR="00D311C1" w:rsidRPr="00BF762B" w:rsidRDefault="00BF762B">
            <w:pPr>
              <w:ind w:left="720"/>
              <w:rPr>
                <w:sz w:val="20"/>
                <w:szCs w:val="20"/>
                <w:lang w:val="en-GB"/>
              </w:rPr>
            </w:pPr>
            <w:r>
              <w:rPr>
                <w:sz w:val="20"/>
                <w:szCs w:val="20"/>
                <w:lang w:val="en-GB"/>
              </w:rPr>
              <w:t>internship</w:t>
            </w:r>
          </w:p>
          <w:p w14:paraId="6CF456DA" w14:textId="049AC9A7" w:rsidR="00D311C1" w:rsidRPr="00BF762B" w:rsidRDefault="001C59B5" w:rsidP="00BF762B">
            <w:pPr>
              <w:rPr>
                <w:sz w:val="20"/>
                <w:szCs w:val="20"/>
                <w:lang w:val="en-GB"/>
              </w:rPr>
            </w:pPr>
            <w:r>
              <w:rPr>
                <w:sz w:val="20"/>
                <w:szCs w:val="20"/>
                <w:lang w:val="en-GB"/>
              </w:rPr>
              <w:t xml:space="preserve">               </w:t>
            </w:r>
            <w:r w:rsidR="00BF762B">
              <w:rPr>
                <w:sz w:val="20"/>
                <w:szCs w:val="20"/>
                <w:lang w:val="en-GB"/>
              </w:rPr>
              <w:t>attending different commissions</w:t>
            </w:r>
          </w:p>
          <w:p w14:paraId="74B4E174" w14:textId="234CEBE3" w:rsidR="00D311C1" w:rsidRPr="00BF762B" w:rsidRDefault="001C59B5">
            <w:pPr>
              <w:ind w:left="720"/>
              <w:rPr>
                <w:sz w:val="20"/>
                <w:szCs w:val="20"/>
                <w:lang w:val="en-GB"/>
              </w:rPr>
            </w:pPr>
            <w:r>
              <w:rPr>
                <w:sz w:val="20"/>
                <w:szCs w:val="20"/>
                <w:lang w:val="en-GB"/>
              </w:rPr>
              <w:t>assistance</w:t>
            </w:r>
          </w:p>
          <w:p w14:paraId="5A3A0D82" w14:textId="114684EB" w:rsidR="00D311C1" w:rsidRPr="00BF762B" w:rsidRDefault="001C59B5">
            <w:pPr>
              <w:ind w:left="720"/>
              <w:rPr>
                <w:sz w:val="20"/>
                <w:szCs w:val="20"/>
                <w:lang w:val="en-GB"/>
              </w:rPr>
            </w:pPr>
            <w:r>
              <w:rPr>
                <w:sz w:val="20"/>
                <w:szCs w:val="20"/>
                <w:lang w:val="en-GB"/>
              </w:rPr>
              <w:t xml:space="preserve">admonition committees </w:t>
            </w:r>
          </w:p>
          <w:p w14:paraId="00252380" w14:textId="2269C03A" w:rsidR="00D311C1" w:rsidRPr="00BF762B" w:rsidRDefault="001C59B5">
            <w:pPr>
              <w:ind w:left="720"/>
              <w:rPr>
                <w:sz w:val="20"/>
                <w:szCs w:val="20"/>
                <w:lang w:val="en-GB"/>
              </w:rPr>
            </w:pPr>
            <w:r>
              <w:rPr>
                <w:sz w:val="20"/>
                <w:szCs w:val="20"/>
                <w:lang w:val="en-GB"/>
              </w:rPr>
              <w:t>international programs</w:t>
            </w:r>
          </w:p>
          <w:p w14:paraId="2BCF8EDD" w14:textId="477C2847" w:rsidR="00D311C1" w:rsidRPr="00BF762B" w:rsidRDefault="001C59B5">
            <w:pPr>
              <w:ind w:left="720"/>
              <w:rPr>
                <w:sz w:val="20"/>
                <w:szCs w:val="20"/>
                <w:lang w:val="en-GB"/>
              </w:rPr>
            </w:pPr>
            <w:r>
              <w:rPr>
                <w:sz w:val="20"/>
                <w:szCs w:val="20"/>
                <w:lang w:val="en-GB"/>
              </w:rPr>
              <w:t>Students</w:t>
            </w:r>
            <w:r>
              <w:rPr>
                <w:sz w:val="20"/>
                <w:szCs w:val="20"/>
              </w:rPr>
              <w:t xml:space="preserve">’ club coordination </w:t>
            </w:r>
          </w:p>
          <w:p w14:paraId="54A871F4" w14:textId="745D35ED" w:rsidR="001C59B5" w:rsidRPr="00BF762B" w:rsidRDefault="001C59B5" w:rsidP="001C59B5">
            <w:pPr>
              <w:rPr>
                <w:sz w:val="20"/>
                <w:szCs w:val="20"/>
                <w:lang w:val="en-GB"/>
              </w:rPr>
            </w:pPr>
            <w:r>
              <w:rPr>
                <w:sz w:val="20"/>
                <w:szCs w:val="20"/>
                <w:lang w:val="en-GB"/>
              </w:rPr>
              <w:t xml:space="preserve">Scientific works and other duties for better education </w:t>
            </w:r>
          </w:p>
          <w:p w14:paraId="5D28724F" w14:textId="25EAD9A3" w:rsidR="001C59B5" w:rsidRPr="00BF762B" w:rsidRDefault="001C59B5" w:rsidP="001C59B5">
            <w:pPr>
              <w:rPr>
                <w:sz w:val="20"/>
                <w:szCs w:val="20"/>
                <w:lang w:val="en-GB"/>
              </w:rPr>
            </w:pPr>
            <w:r>
              <w:rPr>
                <w:sz w:val="20"/>
                <w:szCs w:val="20"/>
                <w:lang w:val="en-GB"/>
              </w:rPr>
              <w:t>Different administrative duties and paperwork</w:t>
            </w:r>
          </w:p>
          <w:p w14:paraId="73B62447" w14:textId="3474ECA1" w:rsidR="00D311C1" w:rsidRPr="00BF762B" w:rsidRDefault="00D311C1">
            <w:pPr>
              <w:rPr>
                <w:sz w:val="20"/>
                <w:szCs w:val="20"/>
                <w:lang w:val="en-GB"/>
              </w:rPr>
            </w:pPr>
          </w:p>
        </w:tc>
      </w:tr>
      <w:tr w:rsidR="00D311C1" w:rsidRPr="00BF762B" w14:paraId="1029D89A"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201F0B04" w14:textId="360DF2D3" w:rsidR="00D311C1" w:rsidRPr="00BF762B" w:rsidRDefault="001C59B5">
            <w:pPr>
              <w:textAlignment w:val="top"/>
              <w:rPr>
                <w:sz w:val="20"/>
                <w:szCs w:val="20"/>
                <w:lang w:val="en-GB"/>
              </w:rPr>
            </w:pPr>
            <w:r>
              <w:rPr>
                <w:b/>
                <w:bCs/>
                <w:sz w:val="20"/>
                <w:szCs w:val="20"/>
                <w:lang w:val="en-GB"/>
              </w:rPr>
              <w:t xml:space="preserve">Lowest manning table salary </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61F64AA7" w14:textId="4A922A66" w:rsidR="00D311C1" w:rsidRPr="00BF762B" w:rsidRDefault="001C59B5">
            <w:pPr>
              <w:rPr>
                <w:sz w:val="20"/>
                <w:szCs w:val="20"/>
                <w:lang w:val="en-GB"/>
              </w:rPr>
            </w:pPr>
            <w:r>
              <w:rPr>
                <w:sz w:val="20"/>
                <w:szCs w:val="20"/>
                <w:lang w:val="en-GB"/>
              </w:rPr>
              <w:t>Lowest</w:t>
            </w:r>
            <w:r w:rsidR="00A3772A" w:rsidRPr="00BF762B">
              <w:rPr>
                <w:sz w:val="20"/>
                <w:szCs w:val="20"/>
                <w:lang w:val="en-GB"/>
              </w:rPr>
              <w:t xml:space="preserve">  </w:t>
            </w:r>
            <w:r w:rsidR="00BF0292">
              <w:rPr>
                <w:sz w:val="20"/>
                <w:szCs w:val="20"/>
                <w:lang w:val="en-GB"/>
              </w:rPr>
              <w:t>6.324</w:t>
            </w:r>
            <w:r w:rsidR="00A3772A" w:rsidRPr="00BF762B">
              <w:rPr>
                <w:sz w:val="20"/>
                <w:szCs w:val="20"/>
                <w:lang w:val="en-GB"/>
              </w:rPr>
              <w:t xml:space="preserve"> lei – </w:t>
            </w:r>
            <w:r>
              <w:rPr>
                <w:sz w:val="20"/>
                <w:szCs w:val="20"/>
                <w:lang w:val="en-GB"/>
              </w:rPr>
              <w:t xml:space="preserve">highest </w:t>
            </w:r>
            <w:r w:rsidR="00BF0292">
              <w:rPr>
                <w:sz w:val="20"/>
                <w:szCs w:val="20"/>
                <w:lang w:val="en-GB"/>
              </w:rPr>
              <w:t>7.611</w:t>
            </w:r>
            <w:r w:rsidR="00A3772A" w:rsidRPr="00BF762B">
              <w:rPr>
                <w:sz w:val="20"/>
                <w:szCs w:val="20"/>
                <w:lang w:val="en-GB"/>
              </w:rPr>
              <w:t xml:space="preserve"> lei</w:t>
            </w:r>
          </w:p>
          <w:p w14:paraId="409ADD55" w14:textId="7298EE4B" w:rsidR="00D311C1" w:rsidRPr="00BF762B" w:rsidRDefault="00A3772A">
            <w:pPr>
              <w:textAlignment w:val="top"/>
              <w:rPr>
                <w:sz w:val="20"/>
                <w:szCs w:val="20"/>
                <w:lang w:val="en-GB"/>
              </w:rPr>
            </w:pPr>
            <w:bookmarkStart w:id="1" w:name="OLE_LINK2"/>
            <w:bookmarkStart w:id="2" w:name="OLE_LINK1"/>
            <w:bookmarkEnd w:id="1"/>
            <w:bookmarkEnd w:id="2"/>
            <w:r w:rsidRPr="00BF762B">
              <w:rPr>
                <w:sz w:val="20"/>
                <w:szCs w:val="20"/>
                <w:lang w:val="en-GB"/>
              </w:rPr>
              <w:t>(</w:t>
            </w:r>
            <w:r w:rsidR="001C59B5">
              <w:rPr>
                <w:sz w:val="20"/>
                <w:szCs w:val="20"/>
                <w:lang w:val="en-GB"/>
              </w:rPr>
              <w:t xml:space="preserve">the </w:t>
            </w:r>
            <w:r w:rsidR="00F27A0B">
              <w:rPr>
                <w:sz w:val="20"/>
                <w:szCs w:val="20"/>
                <w:lang w:val="en-GB"/>
              </w:rPr>
              <w:t>salary</w:t>
            </w:r>
            <w:r w:rsidR="001C59B5">
              <w:rPr>
                <w:sz w:val="20"/>
                <w:szCs w:val="20"/>
                <w:lang w:val="en-GB"/>
              </w:rPr>
              <w:t xml:space="preserve"> will be set up according to performance and professional experience) </w:t>
            </w:r>
          </w:p>
        </w:tc>
      </w:tr>
      <w:tr w:rsidR="00D311C1" w:rsidRPr="00BF762B" w14:paraId="291C96EF"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306753CE" w14:textId="5BFC5981" w:rsidR="00D311C1" w:rsidRPr="00BF762B" w:rsidRDefault="001C59B5">
            <w:pPr>
              <w:textAlignment w:val="top"/>
              <w:rPr>
                <w:sz w:val="20"/>
                <w:szCs w:val="20"/>
                <w:lang w:val="en-GB"/>
              </w:rPr>
            </w:pPr>
            <w:r>
              <w:rPr>
                <w:b/>
                <w:bCs/>
                <w:sz w:val="20"/>
                <w:szCs w:val="20"/>
                <w:lang w:val="en-GB"/>
              </w:rPr>
              <w:t>Competition calendar</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0706C0BC" w14:textId="77777777" w:rsidR="00D311C1" w:rsidRPr="00BF762B" w:rsidRDefault="00D311C1">
            <w:pPr>
              <w:textAlignment w:val="top"/>
              <w:rPr>
                <w:sz w:val="20"/>
                <w:szCs w:val="20"/>
                <w:lang w:val="en-GB"/>
              </w:rPr>
            </w:pPr>
          </w:p>
        </w:tc>
      </w:tr>
      <w:tr w:rsidR="00596025" w:rsidRPr="00BF762B" w14:paraId="7394128A"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48D70FDD" w14:textId="1E6F00D7" w:rsidR="00596025" w:rsidRPr="00BF762B" w:rsidRDefault="001C59B5">
            <w:pPr>
              <w:textAlignment w:val="top"/>
              <w:rPr>
                <w:b/>
                <w:bCs/>
                <w:sz w:val="20"/>
                <w:szCs w:val="20"/>
                <w:lang w:val="en-GB"/>
              </w:rPr>
            </w:pPr>
            <w:r>
              <w:rPr>
                <w:b/>
                <w:bCs/>
                <w:sz w:val="20"/>
                <w:szCs w:val="20"/>
                <w:lang w:val="en-GB"/>
              </w:rPr>
              <w:t>Date of the public announcement in the Romanian journal</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7D885E3C" w14:textId="0389BFAF" w:rsidR="00596025" w:rsidRPr="00BF762B" w:rsidRDefault="002A274B">
            <w:pPr>
              <w:textAlignment w:val="top"/>
              <w:rPr>
                <w:sz w:val="20"/>
                <w:szCs w:val="20"/>
                <w:lang w:val="en-GB"/>
              </w:rPr>
            </w:pPr>
            <w:r>
              <w:rPr>
                <w:sz w:val="20"/>
                <w:szCs w:val="20"/>
                <w:lang w:val="en-GB"/>
              </w:rPr>
              <w:t>05.12.2018</w:t>
            </w:r>
          </w:p>
        </w:tc>
      </w:tr>
      <w:tr w:rsidR="00D311C1" w:rsidRPr="00BF762B" w14:paraId="46D0A88B"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129823F5" w14:textId="616F23AE" w:rsidR="00D311C1" w:rsidRPr="00BF762B" w:rsidRDefault="001C59B5">
            <w:pPr>
              <w:textAlignment w:val="top"/>
              <w:rPr>
                <w:sz w:val="20"/>
                <w:szCs w:val="20"/>
                <w:lang w:val="en-GB"/>
              </w:rPr>
            </w:pPr>
            <w:r>
              <w:rPr>
                <w:sz w:val="20"/>
                <w:szCs w:val="20"/>
                <w:lang w:val="en-GB"/>
              </w:rPr>
              <w:t>Signing up period</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tbl>
            <w:tblPr>
              <w:tblW w:w="19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004"/>
              <w:gridCol w:w="910"/>
            </w:tblGrid>
            <w:tr w:rsidR="00D311C1" w:rsidRPr="00BF762B" w14:paraId="033CB82C" w14:textId="77777777" w:rsidTr="00BF0292">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1A8302A" w14:textId="10B06A3C" w:rsidR="00D311C1" w:rsidRPr="00BF762B" w:rsidRDefault="001C59B5">
                  <w:pPr>
                    <w:jc w:val="center"/>
                    <w:textAlignment w:val="top"/>
                    <w:rPr>
                      <w:sz w:val="20"/>
                      <w:szCs w:val="20"/>
                      <w:lang w:val="en-GB"/>
                    </w:rPr>
                  </w:pPr>
                  <w:r>
                    <w:rPr>
                      <w:sz w:val="20"/>
                      <w:szCs w:val="20"/>
                      <w:lang w:val="en-GB"/>
                    </w:rPr>
                    <w:t>Start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5C4CA402" w14:textId="35F72C1F" w:rsidR="00D311C1" w:rsidRPr="00BF762B" w:rsidRDefault="001C59B5">
                  <w:pPr>
                    <w:jc w:val="center"/>
                    <w:textAlignment w:val="top"/>
                    <w:rPr>
                      <w:sz w:val="20"/>
                      <w:szCs w:val="20"/>
                      <w:lang w:val="en-GB"/>
                    </w:rPr>
                  </w:pPr>
                  <w:r>
                    <w:rPr>
                      <w:sz w:val="20"/>
                      <w:szCs w:val="20"/>
                      <w:lang w:val="en-GB"/>
                    </w:rPr>
                    <w:t>End</w:t>
                  </w:r>
                </w:p>
              </w:tc>
            </w:tr>
            <w:tr w:rsidR="00BF0292" w:rsidRPr="00BF762B" w14:paraId="001738F3" w14:textId="77777777" w:rsidTr="00BF0292">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4B72227C" w14:textId="1190ABF4" w:rsidR="00BF0292" w:rsidRPr="00BF762B" w:rsidRDefault="00BF0292" w:rsidP="00BF0292">
                  <w:pPr>
                    <w:rPr>
                      <w:sz w:val="20"/>
                      <w:szCs w:val="20"/>
                      <w:lang w:val="en-GB"/>
                    </w:rPr>
                  </w:pPr>
                  <w:r w:rsidRPr="00DA399C">
                    <w:rPr>
                      <w:sz w:val="20"/>
                      <w:szCs w:val="20"/>
                      <w:lang w:val="ro-RO"/>
                    </w:rPr>
                    <w:t>11.12.2018</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 w:type="dxa"/>
                  </w:tcMar>
                </w:tcPr>
                <w:p w14:paraId="74A1D938" w14:textId="76217818" w:rsidR="00BF0292" w:rsidRPr="00BF762B" w:rsidRDefault="00BF0292" w:rsidP="00BF0292">
                  <w:pPr>
                    <w:rPr>
                      <w:sz w:val="20"/>
                      <w:szCs w:val="20"/>
                      <w:lang w:val="en-GB"/>
                    </w:rPr>
                  </w:pPr>
                  <w:r>
                    <w:rPr>
                      <w:sz w:val="20"/>
                      <w:szCs w:val="20"/>
                      <w:lang w:val="ro-RO"/>
                    </w:rPr>
                    <w:t>21.01.2019</w:t>
                  </w:r>
                </w:p>
              </w:tc>
            </w:tr>
          </w:tbl>
          <w:p w14:paraId="15F082A5" w14:textId="77777777" w:rsidR="00D311C1" w:rsidRPr="00BF762B" w:rsidRDefault="00D311C1">
            <w:pPr>
              <w:textAlignment w:val="top"/>
              <w:rPr>
                <w:sz w:val="20"/>
                <w:szCs w:val="20"/>
                <w:lang w:val="en-GB"/>
              </w:rPr>
            </w:pPr>
          </w:p>
        </w:tc>
      </w:tr>
      <w:tr w:rsidR="00D311C1" w:rsidRPr="00BF762B" w14:paraId="6F55F656"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4DDEB142" w14:textId="5C721996" w:rsidR="00D311C1" w:rsidRPr="00BF762B" w:rsidRDefault="001C59B5">
            <w:pPr>
              <w:textAlignment w:val="top"/>
              <w:rPr>
                <w:sz w:val="20"/>
                <w:szCs w:val="20"/>
                <w:lang w:val="en-GB"/>
              </w:rPr>
            </w:pPr>
            <w:r>
              <w:rPr>
                <w:sz w:val="20"/>
                <w:szCs w:val="20"/>
                <w:lang w:val="en-GB"/>
              </w:rPr>
              <w:t>Exam data</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734313A8" w14:textId="629E56F6" w:rsidR="00D311C1" w:rsidRPr="00BF762B" w:rsidRDefault="00BF0292">
            <w:pPr>
              <w:textAlignment w:val="top"/>
              <w:rPr>
                <w:sz w:val="20"/>
                <w:szCs w:val="20"/>
                <w:lang w:val="en-GB"/>
              </w:rPr>
            </w:pPr>
            <w:r>
              <w:rPr>
                <w:sz w:val="20"/>
                <w:szCs w:val="20"/>
                <w:lang w:val="ro-RO"/>
              </w:rPr>
              <w:t>09.02.2018</w:t>
            </w:r>
          </w:p>
        </w:tc>
      </w:tr>
      <w:tr w:rsidR="00D311C1" w:rsidRPr="00BF762B" w14:paraId="1C305FBE"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4FD82712" w14:textId="75EEB48B" w:rsidR="00D311C1" w:rsidRPr="00BF762B" w:rsidRDefault="001C59B5">
            <w:pPr>
              <w:textAlignment w:val="top"/>
              <w:rPr>
                <w:sz w:val="20"/>
                <w:szCs w:val="20"/>
                <w:lang w:val="en-GB"/>
              </w:rPr>
            </w:pPr>
            <w:r>
              <w:rPr>
                <w:sz w:val="20"/>
                <w:szCs w:val="20"/>
                <w:lang w:val="en-GB"/>
              </w:rPr>
              <w:t>Time data</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325FB1AF" w14:textId="4CEFD80C" w:rsidR="00D311C1" w:rsidRPr="00BF762B" w:rsidRDefault="00BF0292">
            <w:pPr>
              <w:textAlignment w:val="top"/>
              <w:rPr>
                <w:sz w:val="20"/>
                <w:szCs w:val="20"/>
                <w:lang w:val="en-GB"/>
              </w:rPr>
            </w:pPr>
            <w:r>
              <w:rPr>
                <w:sz w:val="20"/>
                <w:szCs w:val="20"/>
                <w:lang w:val="en-GB"/>
              </w:rPr>
              <w:t>12:00</w:t>
            </w:r>
          </w:p>
        </w:tc>
      </w:tr>
      <w:tr w:rsidR="00D311C1" w:rsidRPr="00BF762B" w14:paraId="00211BDA"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06D5B559" w14:textId="375C0043" w:rsidR="00D311C1" w:rsidRPr="00BF762B" w:rsidRDefault="001C59B5">
            <w:pPr>
              <w:textAlignment w:val="top"/>
              <w:rPr>
                <w:sz w:val="20"/>
                <w:szCs w:val="20"/>
                <w:lang w:val="en-GB"/>
              </w:rPr>
            </w:pPr>
            <w:r>
              <w:rPr>
                <w:sz w:val="20"/>
                <w:szCs w:val="20"/>
                <w:lang w:val="en-GB"/>
              </w:rPr>
              <w:t>Venue</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4F9AC915" w14:textId="253EC663" w:rsidR="00D311C1" w:rsidRPr="00BF762B" w:rsidRDefault="00BF0292">
            <w:pPr>
              <w:textAlignment w:val="top"/>
              <w:rPr>
                <w:sz w:val="20"/>
                <w:szCs w:val="20"/>
                <w:lang w:val="en-GB"/>
              </w:rPr>
            </w:pPr>
            <w:r>
              <w:rPr>
                <w:sz w:val="20"/>
                <w:szCs w:val="20"/>
                <w:lang w:val="en-GB"/>
              </w:rPr>
              <w:t>E227</w:t>
            </w:r>
          </w:p>
        </w:tc>
      </w:tr>
      <w:tr w:rsidR="00D311C1" w:rsidRPr="00BF762B" w14:paraId="52D275F1"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113618EB" w14:textId="635DBF2D" w:rsidR="00D311C1" w:rsidRPr="00BF762B" w:rsidRDefault="001C59B5">
            <w:pPr>
              <w:textAlignment w:val="top"/>
              <w:rPr>
                <w:sz w:val="20"/>
                <w:szCs w:val="20"/>
                <w:lang w:val="en-GB"/>
              </w:rPr>
            </w:pPr>
            <w:r>
              <w:rPr>
                <w:sz w:val="20"/>
                <w:szCs w:val="20"/>
                <w:lang w:val="en-GB"/>
              </w:rPr>
              <w:lastRenderedPageBreak/>
              <w:t xml:space="preserve">Period of exams </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tbl>
            <w:tblPr>
              <w:tblW w:w="19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004"/>
              <w:gridCol w:w="910"/>
            </w:tblGrid>
            <w:tr w:rsidR="00D311C1" w:rsidRPr="00BF762B" w14:paraId="2542E704" w14:textId="77777777" w:rsidTr="00BF0292">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366B4FB" w14:textId="6A0DB7BB" w:rsidR="00D311C1" w:rsidRPr="00BF762B" w:rsidRDefault="001C59B5">
                  <w:pPr>
                    <w:jc w:val="center"/>
                    <w:textAlignment w:val="top"/>
                    <w:rPr>
                      <w:sz w:val="20"/>
                      <w:szCs w:val="20"/>
                      <w:lang w:val="en-GB"/>
                    </w:rPr>
                  </w:pPr>
                  <w:r>
                    <w:rPr>
                      <w:sz w:val="20"/>
                      <w:szCs w:val="20"/>
                      <w:lang w:val="en-GB"/>
                    </w:rPr>
                    <w:t>Start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639DF92" w14:textId="64565C99" w:rsidR="00D311C1" w:rsidRPr="00BF762B" w:rsidRDefault="001C59B5">
                  <w:pPr>
                    <w:jc w:val="center"/>
                    <w:textAlignment w:val="top"/>
                    <w:rPr>
                      <w:sz w:val="20"/>
                      <w:szCs w:val="20"/>
                      <w:lang w:val="en-GB"/>
                    </w:rPr>
                  </w:pPr>
                  <w:r>
                    <w:rPr>
                      <w:sz w:val="20"/>
                      <w:szCs w:val="20"/>
                      <w:lang w:val="en-GB"/>
                    </w:rPr>
                    <w:t>End</w:t>
                  </w:r>
                </w:p>
              </w:tc>
            </w:tr>
            <w:tr w:rsidR="00BF0292" w:rsidRPr="00BF762B" w14:paraId="53EDB850" w14:textId="77777777" w:rsidTr="00BF0292">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2A54B6A" w14:textId="1F7CB37C" w:rsidR="00BF0292" w:rsidRPr="00BF762B" w:rsidRDefault="00BF0292" w:rsidP="00BF0292">
                  <w:pPr>
                    <w:textAlignment w:val="top"/>
                    <w:rPr>
                      <w:sz w:val="20"/>
                      <w:szCs w:val="20"/>
                      <w:lang w:val="en-GB"/>
                    </w:rPr>
                  </w:pPr>
                  <w:r>
                    <w:rPr>
                      <w:sz w:val="20"/>
                      <w:szCs w:val="20"/>
                      <w:lang w:val="ro-RO"/>
                    </w:rPr>
                    <w:t>06.02.2019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A4AD581" w14:textId="0DFE66C1" w:rsidR="00BF0292" w:rsidRPr="00BF762B" w:rsidRDefault="00BF0292" w:rsidP="00BF0292">
                  <w:pPr>
                    <w:textAlignment w:val="top"/>
                    <w:rPr>
                      <w:sz w:val="20"/>
                      <w:szCs w:val="20"/>
                      <w:lang w:val="en-GB"/>
                    </w:rPr>
                  </w:pPr>
                  <w:r>
                    <w:rPr>
                      <w:sz w:val="20"/>
                      <w:szCs w:val="20"/>
                      <w:lang w:val="ro-RO"/>
                    </w:rPr>
                    <w:t>11.02.2019</w:t>
                  </w:r>
                </w:p>
              </w:tc>
            </w:tr>
          </w:tbl>
          <w:p w14:paraId="61C4B7F7" w14:textId="77777777" w:rsidR="00D311C1" w:rsidRPr="00BF762B" w:rsidRDefault="00D311C1">
            <w:pPr>
              <w:textAlignment w:val="top"/>
              <w:rPr>
                <w:sz w:val="20"/>
                <w:szCs w:val="20"/>
                <w:lang w:val="en-GB"/>
              </w:rPr>
            </w:pPr>
          </w:p>
        </w:tc>
      </w:tr>
      <w:tr w:rsidR="00D311C1" w:rsidRPr="00BF762B" w14:paraId="6D422120"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6F037803" w14:textId="052EAFD9" w:rsidR="00D311C1" w:rsidRPr="00BF762B" w:rsidRDefault="00F27A0B">
            <w:pPr>
              <w:textAlignment w:val="top"/>
              <w:rPr>
                <w:sz w:val="20"/>
                <w:szCs w:val="20"/>
                <w:lang w:val="en-GB"/>
              </w:rPr>
            </w:pPr>
            <w:r>
              <w:rPr>
                <w:sz w:val="20"/>
                <w:szCs w:val="20"/>
                <w:lang w:val="en-GB"/>
              </w:rPr>
              <w:t xml:space="preserve">Period of conveying the </w:t>
            </w:r>
            <w:r w:rsidR="00BF0292">
              <w:rPr>
                <w:sz w:val="20"/>
                <w:szCs w:val="20"/>
                <w:lang w:val="en-GB"/>
              </w:rPr>
              <w:t>results</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tbl>
            <w:tblPr>
              <w:tblW w:w="19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004"/>
              <w:gridCol w:w="910"/>
            </w:tblGrid>
            <w:tr w:rsidR="00D311C1" w:rsidRPr="00BF762B" w14:paraId="113E047D" w14:textId="77777777" w:rsidTr="00BF0292">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732006A5" w14:textId="7F4E09DD" w:rsidR="00D311C1" w:rsidRPr="00BF762B" w:rsidRDefault="00FE574B">
                  <w:pPr>
                    <w:jc w:val="center"/>
                    <w:textAlignment w:val="top"/>
                    <w:rPr>
                      <w:sz w:val="20"/>
                      <w:szCs w:val="20"/>
                      <w:lang w:val="en-GB"/>
                    </w:rPr>
                  </w:pPr>
                  <w:r>
                    <w:rPr>
                      <w:sz w:val="20"/>
                      <w:szCs w:val="20"/>
                      <w:lang w:val="en-GB"/>
                    </w:rPr>
                    <w:t>Start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2EABD603" w14:textId="2A126608" w:rsidR="00D311C1" w:rsidRPr="00BF762B" w:rsidRDefault="00FE574B">
                  <w:pPr>
                    <w:jc w:val="center"/>
                    <w:textAlignment w:val="top"/>
                    <w:rPr>
                      <w:sz w:val="20"/>
                      <w:szCs w:val="20"/>
                      <w:lang w:val="en-GB"/>
                    </w:rPr>
                  </w:pPr>
                  <w:r>
                    <w:rPr>
                      <w:sz w:val="20"/>
                      <w:szCs w:val="20"/>
                      <w:lang w:val="en-GB"/>
                    </w:rPr>
                    <w:t>End</w:t>
                  </w:r>
                </w:p>
              </w:tc>
            </w:tr>
            <w:tr w:rsidR="00BF0292" w:rsidRPr="00BF762B" w14:paraId="337470D0" w14:textId="77777777" w:rsidTr="00BF0292">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33EE942" w14:textId="4F0314A3" w:rsidR="00BF0292" w:rsidRPr="00BF762B" w:rsidRDefault="00BF0292" w:rsidP="00BF0292">
                  <w:pPr>
                    <w:textAlignment w:val="top"/>
                    <w:rPr>
                      <w:sz w:val="20"/>
                      <w:szCs w:val="20"/>
                      <w:lang w:val="en-GB"/>
                    </w:rPr>
                  </w:pPr>
                  <w:r>
                    <w:rPr>
                      <w:sz w:val="20"/>
                      <w:szCs w:val="20"/>
                      <w:lang w:val="ro-RO"/>
                    </w:rPr>
                    <w:t>07.02.2019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6F874524" w14:textId="443B8FB3" w:rsidR="00BF0292" w:rsidRPr="00BF762B" w:rsidRDefault="00BF0292" w:rsidP="00BF0292">
                  <w:pPr>
                    <w:textAlignment w:val="top"/>
                    <w:rPr>
                      <w:sz w:val="20"/>
                      <w:szCs w:val="20"/>
                      <w:lang w:val="en-GB"/>
                    </w:rPr>
                  </w:pPr>
                  <w:r>
                    <w:rPr>
                      <w:sz w:val="20"/>
                      <w:szCs w:val="20"/>
                      <w:lang w:val="ro-RO"/>
                    </w:rPr>
                    <w:t>11.02.2019</w:t>
                  </w:r>
                </w:p>
              </w:tc>
            </w:tr>
          </w:tbl>
          <w:p w14:paraId="1518A36C" w14:textId="77777777" w:rsidR="00D311C1" w:rsidRPr="00BF762B" w:rsidRDefault="00D311C1">
            <w:pPr>
              <w:textAlignment w:val="top"/>
              <w:rPr>
                <w:sz w:val="20"/>
                <w:szCs w:val="20"/>
                <w:lang w:val="en-GB"/>
              </w:rPr>
            </w:pPr>
          </w:p>
        </w:tc>
      </w:tr>
      <w:tr w:rsidR="00D311C1" w:rsidRPr="00BF762B" w14:paraId="590AB288"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1CFDBFFD" w14:textId="10D951E2" w:rsidR="00D311C1" w:rsidRPr="00BF762B" w:rsidRDefault="00F27A0B">
            <w:pPr>
              <w:textAlignment w:val="top"/>
              <w:rPr>
                <w:sz w:val="20"/>
                <w:szCs w:val="20"/>
                <w:lang w:val="en-GB"/>
              </w:rPr>
            </w:pPr>
            <w:r>
              <w:rPr>
                <w:sz w:val="20"/>
                <w:szCs w:val="20"/>
                <w:lang w:val="en-GB"/>
              </w:rPr>
              <w:t xml:space="preserve">Period of </w:t>
            </w:r>
            <w:r w:rsidR="00FE574B">
              <w:rPr>
                <w:sz w:val="20"/>
                <w:szCs w:val="20"/>
                <w:lang w:val="en-GB"/>
              </w:rPr>
              <w:t>appeal</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tbl>
            <w:tblPr>
              <w:tblW w:w="19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000" w:firstRow="0" w:lastRow="0" w:firstColumn="0" w:lastColumn="0" w:noHBand="0" w:noVBand="0"/>
            </w:tblPr>
            <w:tblGrid>
              <w:gridCol w:w="1004"/>
              <w:gridCol w:w="910"/>
            </w:tblGrid>
            <w:tr w:rsidR="00D311C1" w:rsidRPr="00BF762B" w14:paraId="0BDD39B5" w14:textId="77777777" w:rsidTr="00BF0292">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DBB0E06" w14:textId="7CE54035" w:rsidR="00D311C1" w:rsidRPr="00BF762B" w:rsidRDefault="00FE574B">
                  <w:pPr>
                    <w:jc w:val="center"/>
                    <w:textAlignment w:val="top"/>
                    <w:rPr>
                      <w:sz w:val="20"/>
                      <w:szCs w:val="20"/>
                      <w:lang w:val="en-GB"/>
                    </w:rPr>
                  </w:pPr>
                  <w:r>
                    <w:rPr>
                      <w:sz w:val="20"/>
                      <w:szCs w:val="20"/>
                      <w:lang w:val="en-GB"/>
                    </w:rPr>
                    <w:t>Start</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1C15D01A" w14:textId="317D270C" w:rsidR="00D311C1" w:rsidRPr="00BF762B" w:rsidRDefault="00FE574B">
                  <w:pPr>
                    <w:jc w:val="center"/>
                    <w:textAlignment w:val="top"/>
                    <w:rPr>
                      <w:sz w:val="20"/>
                      <w:szCs w:val="20"/>
                      <w:lang w:val="en-GB"/>
                    </w:rPr>
                  </w:pPr>
                  <w:r>
                    <w:rPr>
                      <w:sz w:val="20"/>
                      <w:szCs w:val="20"/>
                      <w:lang w:val="en-GB"/>
                    </w:rPr>
                    <w:t>End</w:t>
                  </w:r>
                </w:p>
              </w:tc>
            </w:tr>
            <w:tr w:rsidR="00BF0292" w:rsidRPr="00BF762B" w14:paraId="06C195A2" w14:textId="77777777" w:rsidTr="00BF0292">
              <w:tc>
                <w:tcPr>
                  <w:tcW w:w="1005"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40FB9A70" w14:textId="71F24F9C" w:rsidR="00BF0292" w:rsidRPr="00BF762B" w:rsidRDefault="00BF0292" w:rsidP="00BF0292">
                  <w:pPr>
                    <w:textAlignment w:val="top"/>
                    <w:rPr>
                      <w:sz w:val="20"/>
                      <w:szCs w:val="20"/>
                      <w:lang w:val="en-GB"/>
                    </w:rPr>
                  </w:pPr>
                  <w:r>
                    <w:rPr>
                      <w:sz w:val="20"/>
                      <w:szCs w:val="20"/>
                      <w:lang w:val="ro-RO"/>
                    </w:rPr>
                    <w:t>12.02.2019</w:t>
                  </w:r>
                </w:p>
              </w:tc>
              <w:tc>
                <w:tcPr>
                  <w:tcW w:w="909" w:type="dxa"/>
                  <w:tcBorders>
                    <w:top w:val="single" w:sz="4" w:space="0" w:color="00000A"/>
                    <w:left w:val="single" w:sz="4" w:space="0" w:color="00000A"/>
                    <w:bottom w:val="single" w:sz="4" w:space="0" w:color="00000A"/>
                    <w:right w:val="single" w:sz="4" w:space="0" w:color="00000A"/>
                  </w:tcBorders>
                  <w:shd w:val="clear" w:color="auto" w:fill="auto"/>
                  <w:tcMar>
                    <w:left w:w="-5" w:type="dxa"/>
                  </w:tcMar>
                  <w:vAlign w:val="center"/>
                </w:tcPr>
                <w:p w14:paraId="0F6091AF" w14:textId="77E50675" w:rsidR="00BF0292" w:rsidRPr="00F27A0B" w:rsidRDefault="00BF0292" w:rsidP="00BF0292">
                  <w:pPr>
                    <w:textAlignment w:val="top"/>
                    <w:rPr>
                      <w:sz w:val="20"/>
                      <w:szCs w:val="20"/>
                      <w:lang w:val="ro-RO"/>
                    </w:rPr>
                  </w:pPr>
                  <w:r>
                    <w:rPr>
                      <w:sz w:val="20"/>
                      <w:szCs w:val="20"/>
                      <w:lang w:val="ro-RO"/>
                    </w:rPr>
                    <w:t>14.02.2019</w:t>
                  </w:r>
                </w:p>
              </w:tc>
            </w:tr>
          </w:tbl>
          <w:p w14:paraId="4B961E06" w14:textId="77777777" w:rsidR="00D311C1" w:rsidRPr="00BF762B" w:rsidRDefault="00D311C1">
            <w:pPr>
              <w:textAlignment w:val="top"/>
              <w:rPr>
                <w:sz w:val="20"/>
                <w:szCs w:val="20"/>
                <w:lang w:val="en-GB"/>
              </w:rPr>
            </w:pPr>
          </w:p>
        </w:tc>
      </w:tr>
      <w:tr w:rsidR="00D311C1" w:rsidRPr="00BF762B" w14:paraId="28DE5A68"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0A6FE9E5" w14:textId="305DFC23" w:rsidR="00D311C1" w:rsidRPr="00BF762B" w:rsidRDefault="00FE574B">
            <w:pPr>
              <w:textAlignment w:val="top"/>
              <w:rPr>
                <w:sz w:val="20"/>
                <w:szCs w:val="20"/>
                <w:lang w:val="en-GB"/>
              </w:rPr>
            </w:pPr>
            <w:r>
              <w:rPr>
                <w:b/>
                <w:bCs/>
                <w:sz w:val="20"/>
                <w:szCs w:val="20"/>
                <w:lang w:val="en-GB"/>
              </w:rPr>
              <w:t>Contest themes</w:t>
            </w:r>
            <w:r w:rsidR="00A3772A" w:rsidRPr="00BF762B">
              <w:rPr>
                <w:b/>
                <w:bCs/>
                <w:sz w:val="20"/>
                <w:szCs w:val="20"/>
                <w:lang w:val="en-GB"/>
              </w:rPr>
              <w:t>*</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026CAB8B" w14:textId="403726CF" w:rsidR="00D311C1" w:rsidRPr="00BF762B" w:rsidRDefault="00B863BA" w:rsidP="00514C04">
            <w:pPr>
              <w:pStyle w:val="ListParagraph"/>
              <w:numPr>
                <w:ilvl w:val="0"/>
                <w:numId w:val="10"/>
              </w:numPr>
              <w:jc w:val="both"/>
              <w:rPr>
                <w:sz w:val="20"/>
                <w:szCs w:val="20"/>
                <w:lang w:val="en-GB"/>
              </w:rPr>
            </w:pPr>
            <w:r>
              <w:rPr>
                <w:sz w:val="20"/>
                <w:szCs w:val="20"/>
                <w:lang w:val="en-GB"/>
              </w:rPr>
              <w:t xml:space="preserve">Public speech delivered to the audience, referring to the didactic experience and research achievements </w:t>
            </w:r>
          </w:p>
          <w:p w14:paraId="1DFDB390" w14:textId="7B558352" w:rsidR="00514C04" w:rsidRPr="00BF762B" w:rsidRDefault="00B863BA" w:rsidP="00514C04">
            <w:pPr>
              <w:pStyle w:val="ListParagraph"/>
              <w:numPr>
                <w:ilvl w:val="0"/>
                <w:numId w:val="10"/>
              </w:numPr>
              <w:jc w:val="both"/>
              <w:rPr>
                <w:b/>
                <w:sz w:val="20"/>
                <w:szCs w:val="20"/>
                <w:lang w:val="en-GB"/>
              </w:rPr>
            </w:pPr>
            <w:r>
              <w:rPr>
                <w:sz w:val="20"/>
                <w:szCs w:val="20"/>
                <w:lang w:val="en-GB"/>
              </w:rPr>
              <w:t xml:space="preserve">Public presentation on the development of academic career </w:t>
            </w:r>
          </w:p>
        </w:tc>
      </w:tr>
      <w:tr w:rsidR="00D311C1" w:rsidRPr="00BF762B" w14:paraId="310BF87A"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753F1002" w14:textId="1E1E610D" w:rsidR="00D311C1" w:rsidRPr="00BF762B" w:rsidRDefault="00FE574B">
            <w:pPr>
              <w:textAlignment w:val="top"/>
              <w:rPr>
                <w:b/>
                <w:bCs/>
                <w:sz w:val="20"/>
                <w:szCs w:val="20"/>
                <w:lang w:val="en-GB"/>
              </w:rPr>
            </w:pPr>
            <w:r>
              <w:rPr>
                <w:b/>
                <w:bCs/>
                <w:sz w:val="20"/>
                <w:szCs w:val="20"/>
                <w:lang w:val="en-GB"/>
              </w:rPr>
              <w:t>Literature</w:t>
            </w:r>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0ACACC60" w14:textId="77777777" w:rsidR="00465FD0" w:rsidRPr="00BF762B" w:rsidRDefault="00465FD0" w:rsidP="00465FD0">
            <w:pPr>
              <w:pStyle w:val="ListParagraph"/>
              <w:numPr>
                <w:ilvl w:val="0"/>
                <w:numId w:val="12"/>
              </w:numPr>
              <w:rPr>
                <w:sz w:val="20"/>
                <w:szCs w:val="20"/>
                <w:lang w:val="en-GB"/>
              </w:rPr>
            </w:pPr>
            <w:proofErr w:type="spellStart"/>
            <w:r w:rsidRPr="00BF762B">
              <w:rPr>
                <w:sz w:val="20"/>
                <w:szCs w:val="20"/>
                <w:lang w:val="en-GB"/>
              </w:rPr>
              <w:t>Ciulbea</w:t>
            </w:r>
            <w:proofErr w:type="spellEnd"/>
            <w:r w:rsidRPr="00BF762B">
              <w:rPr>
                <w:sz w:val="20"/>
                <w:szCs w:val="20"/>
                <w:lang w:val="en-GB"/>
              </w:rPr>
              <w:t xml:space="preserve">, T., 1995: Doctrine </w:t>
            </w:r>
            <w:proofErr w:type="spellStart"/>
            <w:r w:rsidRPr="00BF762B">
              <w:rPr>
                <w:sz w:val="20"/>
                <w:szCs w:val="20"/>
                <w:lang w:val="en-GB"/>
              </w:rPr>
              <w:t>economice</w:t>
            </w:r>
            <w:proofErr w:type="spellEnd"/>
            <w:r w:rsidRPr="00BF762B">
              <w:rPr>
                <w:sz w:val="20"/>
                <w:szCs w:val="20"/>
                <w:lang w:val="en-GB"/>
              </w:rPr>
              <w:t xml:space="preserve">. Ed. </w:t>
            </w:r>
            <w:proofErr w:type="spellStart"/>
            <w:r w:rsidRPr="00BF762B">
              <w:rPr>
                <w:sz w:val="20"/>
                <w:szCs w:val="20"/>
                <w:lang w:val="en-GB"/>
              </w:rPr>
              <w:t>Didactică</w:t>
            </w:r>
            <w:proofErr w:type="spellEnd"/>
            <w:r w:rsidRPr="00BF762B">
              <w:rPr>
                <w:sz w:val="20"/>
                <w:szCs w:val="20"/>
                <w:lang w:val="en-GB"/>
              </w:rPr>
              <w:t xml:space="preserve"> </w:t>
            </w:r>
            <w:proofErr w:type="spellStart"/>
            <w:r w:rsidRPr="00BF762B">
              <w:rPr>
                <w:sz w:val="20"/>
                <w:szCs w:val="20"/>
                <w:lang w:val="en-GB"/>
              </w:rPr>
              <w:t>și</w:t>
            </w:r>
            <w:proofErr w:type="spellEnd"/>
            <w:r w:rsidRPr="00BF762B">
              <w:rPr>
                <w:sz w:val="20"/>
                <w:szCs w:val="20"/>
                <w:lang w:val="en-GB"/>
              </w:rPr>
              <w:t xml:space="preserve"> </w:t>
            </w:r>
            <w:proofErr w:type="spellStart"/>
            <w:r w:rsidRPr="00BF762B">
              <w:rPr>
                <w:sz w:val="20"/>
                <w:szCs w:val="20"/>
                <w:lang w:val="en-GB"/>
              </w:rPr>
              <w:t>Pedagogică</w:t>
            </w:r>
            <w:proofErr w:type="spellEnd"/>
            <w:r w:rsidRPr="00BF762B">
              <w:rPr>
                <w:sz w:val="20"/>
                <w:szCs w:val="20"/>
                <w:lang w:val="en-GB"/>
              </w:rPr>
              <w:t xml:space="preserve"> R.A., </w:t>
            </w:r>
            <w:proofErr w:type="spellStart"/>
            <w:r w:rsidRPr="00BF762B">
              <w:rPr>
                <w:sz w:val="20"/>
                <w:szCs w:val="20"/>
                <w:lang w:val="en-GB"/>
              </w:rPr>
              <w:t>București</w:t>
            </w:r>
            <w:proofErr w:type="spellEnd"/>
            <w:r w:rsidRPr="00BF762B">
              <w:rPr>
                <w:sz w:val="20"/>
                <w:szCs w:val="20"/>
                <w:lang w:val="en-GB"/>
              </w:rPr>
              <w:t>, 285 p.</w:t>
            </w:r>
          </w:p>
          <w:p w14:paraId="210F2E9B" w14:textId="77777777" w:rsidR="00465FD0" w:rsidRPr="00BF762B" w:rsidRDefault="00465FD0" w:rsidP="00465FD0">
            <w:pPr>
              <w:pStyle w:val="ListParagraph"/>
              <w:numPr>
                <w:ilvl w:val="0"/>
                <w:numId w:val="12"/>
              </w:numPr>
              <w:rPr>
                <w:sz w:val="20"/>
                <w:szCs w:val="20"/>
                <w:lang w:val="en-GB"/>
              </w:rPr>
            </w:pPr>
            <w:proofErr w:type="spellStart"/>
            <w:r w:rsidRPr="00BF762B">
              <w:rPr>
                <w:sz w:val="20"/>
                <w:szCs w:val="20"/>
                <w:lang w:val="en-GB"/>
              </w:rPr>
              <w:t>Blaug</w:t>
            </w:r>
            <w:proofErr w:type="spellEnd"/>
            <w:proofErr w:type="gramStart"/>
            <w:r w:rsidRPr="00BF762B">
              <w:rPr>
                <w:sz w:val="20"/>
                <w:szCs w:val="20"/>
                <w:lang w:val="en-GB"/>
              </w:rPr>
              <w:t>,  M</w:t>
            </w:r>
            <w:proofErr w:type="gramEnd"/>
            <w:r w:rsidRPr="00BF762B">
              <w:rPr>
                <w:sz w:val="20"/>
                <w:szCs w:val="20"/>
                <w:lang w:val="en-GB"/>
              </w:rPr>
              <w:t xml:space="preserve">., 1992: </w:t>
            </w:r>
            <w:proofErr w:type="spellStart"/>
            <w:r w:rsidRPr="00BF762B">
              <w:rPr>
                <w:sz w:val="20"/>
                <w:szCs w:val="20"/>
                <w:lang w:val="en-GB"/>
              </w:rPr>
              <w:t>Teoria</w:t>
            </w:r>
            <w:proofErr w:type="spellEnd"/>
            <w:r w:rsidRPr="00BF762B">
              <w:rPr>
                <w:sz w:val="20"/>
                <w:szCs w:val="20"/>
                <w:lang w:val="en-GB"/>
              </w:rPr>
              <w:t xml:space="preserve"> </w:t>
            </w:r>
            <w:proofErr w:type="spellStart"/>
            <w:r w:rsidRPr="00BF762B">
              <w:rPr>
                <w:sz w:val="20"/>
                <w:szCs w:val="20"/>
                <w:lang w:val="en-GB"/>
              </w:rPr>
              <w:t>economică</w:t>
            </w:r>
            <w:proofErr w:type="spellEnd"/>
            <w:r w:rsidRPr="00BF762B">
              <w:rPr>
                <w:sz w:val="20"/>
                <w:szCs w:val="20"/>
                <w:lang w:val="en-GB"/>
              </w:rPr>
              <w:t xml:space="preserve"> </w:t>
            </w:r>
            <w:proofErr w:type="spellStart"/>
            <w:r w:rsidRPr="00BF762B">
              <w:rPr>
                <w:sz w:val="20"/>
                <w:szCs w:val="20"/>
                <w:lang w:val="en-GB"/>
              </w:rPr>
              <w:t>în</w:t>
            </w:r>
            <w:proofErr w:type="spellEnd"/>
            <w:r w:rsidRPr="00BF762B">
              <w:rPr>
                <w:sz w:val="20"/>
                <w:szCs w:val="20"/>
                <w:lang w:val="en-GB"/>
              </w:rPr>
              <w:t xml:space="preserve"> </w:t>
            </w:r>
            <w:proofErr w:type="spellStart"/>
            <w:r w:rsidRPr="00BF762B">
              <w:rPr>
                <w:sz w:val="20"/>
                <w:szCs w:val="20"/>
                <w:lang w:val="en-GB"/>
              </w:rPr>
              <w:t>perspectivă</w:t>
            </w:r>
            <w:proofErr w:type="spellEnd"/>
            <w:r w:rsidRPr="00BF762B">
              <w:rPr>
                <w:sz w:val="20"/>
                <w:szCs w:val="20"/>
                <w:lang w:val="en-GB"/>
              </w:rPr>
              <w:t xml:space="preserve">. </w:t>
            </w:r>
            <w:proofErr w:type="spellStart"/>
            <w:r w:rsidRPr="00BF762B">
              <w:rPr>
                <w:sz w:val="20"/>
                <w:szCs w:val="20"/>
                <w:lang w:val="en-GB"/>
              </w:rPr>
              <w:t>Editura</w:t>
            </w:r>
            <w:proofErr w:type="spellEnd"/>
            <w:r w:rsidRPr="00BF762B">
              <w:rPr>
                <w:sz w:val="20"/>
                <w:szCs w:val="20"/>
                <w:lang w:val="en-GB"/>
              </w:rPr>
              <w:t xml:space="preserve"> </w:t>
            </w:r>
            <w:proofErr w:type="spellStart"/>
            <w:r w:rsidRPr="00BF762B">
              <w:rPr>
                <w:sz w:val="20"/>
                <w:szCs w:val="20"/>
                <w:lang w:val="en-GB"/>
              </w:rPr>
              <w:t>Didactică</w:t>
            </w:r>
            <w:proofErr w:type="spellEnd"/>
            <w:r w:rsidRPr="00BF762B">
              <w:rPr>
                <w:sz w:val="20"/>
                <w:szCs w:val="20"/>
                <w:lang w:val="en-GB"/>
              </w:rPr>
              <w:t xml:space="preserve"> </w:t>
            </w:r>
            <w:proofErr w:type="spellStart"/>
            <w:r w:rsidRPr="00BF762B">
              <w:rPr>
                <w:sz w:val="20"/>
                <w:szCs w:val="20"/>
                <w:lang w:val="en-GB"/>
              </w:rPr>
              <w:t>și</w:t>
            </w:r>
            <w:proofErr w:type="spellEnd"/>
            <w:r w:rsidRPr="00BF762B">
              <w:rPr>
                <w:sz w:val="20"/>
                <w:szCs w:val="20"/>
                <w:lang w:val="en-GB"/>
              </w:rPr>
              <w:t xml:space="preserve"> </w:t>
            </w:r>
            <w:proofErr w:type="spellStart"/>
            <w:r w:rsidRPr="00BF762B">
              <w:rPr>
                <w:sz w:val="20"/>
                <w:szCs w:val="20"/>
                <w:lang w:val="en-GB"/>
              </w:rPr>
              <w:t>Pedagogică</w:t>
            </w:r>
            <w:proofErr w:type="spellEnd"/>
            <w:r w:rsidRPr="00BF762B">
              <w:rPr>
                <w:sz w:val="20"/>
                <w:szCs w:val="20"/>
                <w:lang w:val="en-GB"/>
              </w:rPr>
              <w:t xml:space="preserve"> R. A., </w:t>
            </w:r>
            <w:proofErr w:type="spellStart"/>
            <w:r w:rsidRPr="00BF762B">
              <w:rPr>
                <w:sz w:val="20"/>
                <w:szCs w:val="20"/>
                <w:lang w:val="en-GB"/>
              </w:rPr>
              <w:t>București</w:t>
            </w:r>
            <w:proofErr w:type="spellEnd"/>
            <w:r w:rsidRPr="00BF762B">
              <w:rPr>
                <w:sz w:val="20"/>
                <w:szCs w:val="20"/>
                <w:lang w:val="en-GB"/>
              </w:rPr>
              <w:t>, 772 p.</w:t>
            </w:r>
          </w:p>
          <w:p w14:paraId="5E7BBED5" w14:textId="77777777" w:rsidR="00465FD0" w:rsidRPr="00BF762B" w:rsidRDefault="00465FD0" w:rsidP="00465FD0">
            <w:pPr>
              <w:pStyle w:val="ListParagraph"/>
              <w:numPr>
                <w:ilvl w:val="0"/>
                <w:numId w:val="12"/>
              </w:numPr>
              <w:rPr>
                <w:sz w:val="20"/>
                <w:szCs w:val="20"/>
                <w:lang w:val="en-GB"/>
              </w:rPr>
            </w:pPr>
            <w:r w:rsidRPr="00BF762B">
              <w:rPr>
                <w:sz w:val="20"/>
                <w:szCs w:val="20"/>
                <w:lang w:val="en-GB"/>
              </w:rPr>
              <w:t>Lipsey, R., G., Christal, K</w:t>
            </w:r>
            <w:proofErr w:type="gramStart"/>
            <w:r w:rsidRPr="00BF762B">
              <w:rPr>
                <w:sz w:val="20"/>
                <w:szCs w:val="20"/>
                <w:lang w:val="en-GB"/>
              </w:rPr>
              <w:t>. ,</w:t>
            </w:r>
            <w:proofErr w:type="gramEnd"/>
            <w:r w:rsidRPr="00BF762B">
              <w:rPr>
                <w:sz w:val="20"/>
                <w:szCs w:val="20"/>
                <w:lang w:val="en-GB"/>
              </w:rPr>
              <w:t xml:space="preserve"> A., 1999: </w:t>
            </w:r>
            <w:proofErr w:type="spellStart"/>
            <w:r w:rsidRPr="00BF762B">
              <w:rPr>
                <w:sz w:val="20"/>
                <w:szCs w:val="20"/>
                <w:lang w:val="en-GB"/>
              </w:rPr>
              <w:t>Economia</w:t>
            </w:r>
            <w:proofErr w:type="spellEnd"/>
            <w:r w:rsidRPr="00BF762B">
              <w:rPr>
                <w:sz w:val="20"/>
                <w:szCs w:val="20"/>
                <w:lang w:val="en-GB"/>
              </w:rPr>
              <w:t xml:space="preserve"> </w:t>
            </w:r>
            <w:proofErr w:type="spellStart"/>
            <w:r w:rsidRPr="00BF762B">
              <w:rPr>
                <w:sz w:val="20"/>
                <w:szCs w:val="20"/>
                <w:lang w:val="en-GB"/>
              </w:rPr>
              <w:t>pozitivă</w:t>
            </w:r>
            <w:proofErr w:type="spellEnd"/>
            <w:r w:rsidRPr="00BF762B">
              <w:rPr>
                <w:sz w:val="20"/>
                <w:szCs w:val="20"/>
                <w:lang w:val="en-GB"/>
              </w:rPr>
              <w:t>. (</w:t>
            </w:r>
            <w:proofErr w:type="spellStart"/>
            <w:r w:rsidRPr="00BF762B">
              <w:rPr>
                <w:sz w:val="20"/>
                <w:szCs w:val="20"/>
                <w:lang w:val="en-GB"/>
              </w:rPr>
              <w:t>traducere</w:t>
            </w:r>
            <w:proofErr w:type="spellEnd"/>
            <w:r w:rsidRPr="00BF762B">
              <w:rPr>
                <w:sz w:val="20"/>
                <w:szCs w:val="20"/>
                <w:lang w:val="en-GB"/>
              </w:rPr>
              <w:t xml:space="preserve">) </w:t>
            </w:r>
            <w:proofErr w:type="spellStart"/>
            <w:r w:rsidRPr="00BF762B">
              <w:rPr>
                <w:sz w:val="20"/>
                <w:szCs w:val="20"/>
                <w:lang w:val="en-GB"/>
              </w:rPr>
              <w:t>Editura</w:t>
            </w:r>
            <w:proofErr w:type="spellEnd"/>
            <w:r w:rsidRPr="00BF762B">
              <w:rPr>
                <w:sz w:val="20"/>
                <w:szCs w:val="20"/>
                <w:lang w:val="en-GB"/>
              </w:rPr>
              <w:t xml:space="preserve"> </w:t>
            </w:r>
            <w:proofErr w:type="spellStart"/>
            <w:r w:rsidRPr="00BF762B">
              <w:rPr>
                <w:sz w:val="20"/>
                <w:szCs w:val="20"/>
                <w:lang w:val="en-GB"/>
              </w:rPr>
              <w:t>Economică</w:t>
            </w:r>
            <w:proofErr w:type="spellEnd"/>
            <w:r w:rsidRPr="00BF762B">
              <w:rPr>
                <w:sz w:val="20"/>
                <w:szCs w:val="20"/>
                <w:lang w:val="en-GB"/>
              </w:rPr>
              <w:t xml:space="preserve">, </w:t>
            </w:r>
            <w:proofErr w:type="spellStart"/>
            <w:r w:rsidRPr="00BF762B">
              <w:rPr>
                <w:sz w:val="20"/>
                <w:szCs w:val="20"/>
                <w:lang w:val="en-GB"/>
              </w:rPr>
              <w:t>București</w:t>
            </w:r>
            <w:proofErr w:type="spellEnd"/>
            <w:r w:rsidRPr="00BF762B">
              <w:rPr>
                <w:sz w:val="20"/>
                <w:szCs w:val="20"/>
                <w:lang w:val="en-GB"/>
              </w:rPr>
              <w:t>, 984 p.</w:t>
            </w:r>
          </w:p>
          <w:p w14:paraId="4C54D901" w14:textId="77777777" w:rsidR="00465FD0" w:rsidRPr="00BF762B" w:rsidRDefault="00465FD0" w:rsidP="00465FD0">
            <w:pPr>
              <w:pStyle w:val="ListParagraph"/>
              <w:numPr>
                <w:ilvl w:val="0"/>
                <w:numId w:val="12"/>
              </w:numPr>
              <w:rPr>
                <w:sz w:val="20"/>
                <w:szCs w:val="20"/>
                <w:lang w:val="en-GB"/>
              </w:rPr>
            </w:pPr>
            <w:proofErr w:type="spellStart"/>
            <w:r w:rsidRPr="00BF762B">
              <w:rPr>
                <w:sz w:val="20"/>
                <w:szCs w:val="20"/>
                <w:lang w:val="en-GB"/>
              </w:rPr>
              <w:t>Ethier</w:t>
            </w:r>
            <w:proofErr w:type="spellEnd"/>
            <w:r w:rsidRPr="00BF762B">
              <w:rPr>
                <w:sz w:val="20"/>
                <w:szCs w:val="20"/>
                <w:lang w:val="en-GB"/>
              </w:rPr>
              <w:t>, W., 1983: Modern International Economics. W.W. Norton &amp; Company, New York, London, 587 p.</w:t>
            </w:r>
          </w:p>
          <w:p w14:paraId="6E15DD38" w14:textId="77777777" w:rsidR="00465FD0" w:rsidRPr="00BF762B" w:rsidRDefault="00465FD0" w:rsidP="00465FD0">
            <w:pPr>
              <w:pStyle w:val="ListParagraph"/>
              <w:numPr>
                <w:ilvl w:val="0"/>
                <w:numId w:val="12"/>
              </w:numPr>
              <w:rPr>
                <w:sz w:val="20"/>
                <w:szCs w:val="20"/>
                <w:lang w:val="en-GB"/>
              </w:rPr>
            </w:pPr>
            <w:r w:rsidRPr="00BF762B">
              <w:rPr>
                <w:sz w:val="20"/>
                <w:szCs w:val="20"/>
                <w:lang w:val="en-GB"/>
              </w:rPr>
              <w:t>Gregory, G., R., 1972: Forest Resource Economics. The Ronald Press Company, New York, 548 p.</w:t>
            </w:r>
          </w:p>
          <w:p w14:paraId="3386CD57" w14:textId="46F53D8A" w:rsidR="00CA0BB5" w:rsidRPr="00BF762B" w:rsidRDefault="00465FD0" w:rsidP="00465FD0">
            <w:pPr>
              <w:pStyle w:val="ListParagraph"/>
              <w:numPr>
                <w:ilvl w:val="0"/>
                <w:numId w:val="3"/>
              </w:numPr>
              <w:rPr>
                <w:sz w:val="20"/>
                <w:szCs w:val="20"/>
                <w:lang w:val="en-GB"/>
              </w:rPr>
            </w:pPr>
            <w:proofErr w:type="spellStart"/>
            <w:r w:rsidRPr="00BF762B">
              <w:rPr>
                <w:sz w:val="20"/>
                <w:szCs w:val="20"/>
                <w:lang w:val="en-GB"/>
              </w:rPr>
              <w:t>Drăgoi</w:t>
            </w:r>
            <w:proofErr w:type="spellEnd"/>
            <w:r w:rsidRPr="00BF762B">
              <w:rPr>
                <w:sz w:val="20"/>
                <w:szCs w:val="20"/>
                <w:lang w:val="en-GB"/>
              </w:rPr>
              <w:t xml:space="preserve">, M., 2008: </w:t>
            </w:r>
            <w:proofErr w:type="spellStart"/>
            <w:r w:rsidRPr="00BF762B">
              <w:rPr>
                <w:sz w:val="20"/>
                <w:szCs w:val="20"/>
                <w:lang w:val="en-GB"/>
              </w:rPr>
              <w:t>Economie</w:t>
            </w:r>
            <w:proofErr w:type="spellEnd"/>
            <w:r w:rsidRPr="00BF762B">
              <w:rPr>
                <w:sz w:val="20"/>
                <w:szCs w:val="20"/>
                <w:lang w:val="en-GB"/>
              </w:rPr>
              <w:t xml:space="preserve"> </w:t>
            </w:r>
            <w:proofErr w:type="spellStart"/>
            <w:r w:rsidRPr="00BF762B">
              <w:rPr>
                <w:sz w:val="20"/>
                <w:szCs w:val="20"/>
                <w:lang w:val="en-GB"/>
              </w:rPr>
              <w:t>și</w:t>
            </w:r>
            <w:proofErr w:type="spellEnd"/>
            <w:r w:rsidRPr="00BF762B">
              <w:rPr>
                <w:sz w:val="20"/>
                <w:szCs w:val="20"/>
                <w:lang w:val="en-GB"/>
              </w:rPr>
              <w:t xml:space="preserve"> management </w:t>
            </w:r>
            <w:proofErr w:type="spellStart"/>
            <w:r w:rsidRPr="00BF762B">
              <w:rPr>
                <w:sz w:val="20"/>
                <w:szCs w:val="20"/>
                <w:lang w:val="en-GB"/>
              </w:rPr>
              <w:t>forestier</w:t>
            </w:r>
            <w:proofErr w:type="spellEnd"/>
            <w:r w:rsidRPr="00BF762B">
              <w:rPr>
                <w:sz w:val="20"/>
                <w:szCs w:val="20"/>
                <w:lang w:val="en-GB"/>
              </w:rPr>
              <w:t xml:space="preserve">. </w:t>
            </w:r>
            <w:proofErr w:type="spellStart"/>
            <w:r w:rsidRPr="00BF762B">
              <w:rPr>
                <w:sz w:val="20"/>
                <w:szCs w:val="20"/>
                <w:lang w:val="en-GB"/>
              </w:rPr>
              <w:t>Editura</w:t>
            </w:r>
            <w:proofErr w:type="spellEnd"/>
            <w:r w:rsidRPr="00BF762B">
              <w:rPr>
                <w:sz w:val="20"/>
                <w:szCs w:val="20"/>
                <w:lang w:val="en-GB"/>
              </w:rPr>
              <w:t xml:space="preserve"> </w:t>
            </w:r>
            <w:proofErr w:type="spellStart"/>
            <w:r w:rsidRPr="00BF762B">
              <w:rPr>
                <w:sz w:val="20"/>
                <w:szCs w:val="20"/>
                <w:lang w:val="en-GB"/>
              </w:rPr>
              <w:t>Universității</w:t>
            </w:r>
            <w:proofErr w:type="spellEnd"/>
            <w:r w:rsidRPr="00BF762B">
              <w:rPr>
                <w:sz w:val="20"/>
                <w:szCs w:val="20"/>
                <w:lang w:val="en-GB"/>
              </w:rPr>
              <w:t xml:space="preserve"> </w:t>
            </w:r>
            <w:proofErr w:type="spellStart"/>
            <w:r w:rsidRPr="00BF762B">
              <w:rPr>
                <w:sz w:val="20"/>
                <w:szCs w:val="20"/>
                <w:lang w:val="en-GB"/>
              </w:rPr>
              <w:t>Suceava</w:t>
            </w:r>
            <w:proofErr w:type="spellEnd"/>
            <w:r w:rsidRPr="00BF762B">
              <w:rPr>
                <w:sz w:val="20"/>
                <w:szCs w:val="20"/>
                <w:lang w:val="en-GB"/>
              </w:rPr>
              <w:t xml:space="preserve">, </w:t>
            </w:r>
            <w:proofErr w:type="spellStart"/>
            <w:r w:rsidRPr="00BF762B">
              <w:rPr>
                <w:sz w:val="20"/>
                <w:szCs w:val="20"/>
                <w:lang w:val="en-GB"/>
              </w:rPr>
              <w:t>Suceava</w:t>
            </w:r>
            <w:proofErr w:type="spellEnd"/>
            <w:r w:rsidRPr="00BF762B">
              <w:rPr>
                <w:sz w:val="20"/>
                <w:szCs w:val="20"/>
                <w:lang w:val="en-GB"/>
              </w:rPr>
              <w:t>.</w:t>
            </w:r>
          </w:p>
          <w:p w14:paraId="2FB271AA" w14:textId="77777777" w:rsidR="00465FD0" w:rsidRPr="00BF762B" w:rsidRDefault="00465FD0" w:rsidP="00274D5F">
            <w:pPr>
              <w:pStyle w:val="ListParagraph"/>
              <w:numPr>
                <w:ilvl w:val="0"/>
                <w:numId w:val="3"/>
              </w:numPr>
              <w:rPr>
                <w:sz w:val="20"/>
                <w:szCs w:val="20"/>
                <w:lang w:val="en-GB"/>
              </w:rPr>
            </w:pPr>
            <w:r w:rsidRPr="00BF762B">
              <w:rPr>
                <w:sz w:val="20"/>
                <w:szCs w:val="20"/>
                <w:lang w:val="en-GB"/>
              </w:rPr>
              <w:t>Lipsey, R., G., Christal, K</w:t>
            </w:r>
            <w:proofErr w:type="gramStart"/>
            <w:r w:rsidRPr="00BF762B">
              <w:rPr>
                <w:sz w:val="20"/>
                <w:szCs w:val="20"/>
                <w:lang w:val="en-GB"/>
              </w:rPr>
              <w:t>. ,</w:t>
            </w:r>
            <w:proofErr w:type="gramEnd"/>
            <w:r w:rsidRPr="00BF762B">
              <w:rPr>
                <w:sz w:val="20"/>
                <w:szCs w:val="20"/>
                <w:lang w:val="en-GB"/>
              </w:rPr>
              <w:t xml:space="preserve"> A., 1999: </w:t>
            </w:r>
            <w:proofErr w:type="spellStart"/>
            <w:r w:rsidRPr="00BF762B">
              <w:rPr>
                <w:sz w:val="20"/>
                <w:szCs w:val="20"/>
                <w:lang w:val="en-GB"/>
              </w:rPr>
              <w:t>Economia</w:t>
            </w:r>
            <w:proofErr w:type="spellEnd"/>
            <w:r w:rsidRPr="00BF762B">
              <w:rPr>
                <w:sz w:val="20"/>
                <w:szCs w:val="20"/>
                <w:lang w:val="en-GB"/>
              </w:rPr>
              <w:t xml:space="preserve"> </w:t>
            </w:r>
            <w:proofErr w:type="spellStart"/>
            <w:r w:rsidRPr="00BF762B">
              <w:rPr>
                <w:sz w:val="20"/>
                <w:szCs w:val="20"/>
                <w:lang w:val="en-GB"/>
              </w:rPr>
              <w:t>pozitivă</w:t>
            </w:r>
            <w:proofErr w:type="spellEnd"/>
            <w:r w:rsidRPr="00BF762B">
              <w:rPr>
                <w:sz w:val="20"/>
                <w:szCs w:val="20"/>
                <w:lang w:val="en-GB"/>
              </w:rPr>
              <w:t>. (</w:t>
            </w:r>
            <w:proofErr w:type="spellStart"/>
            <w:r w:rsidRPr="00BF762B">
              <w:rPr>
                <w:sz w:val="20"/>
                <w:szCs w:val="20"/>
                <w:lang w:val="en-GB"/>
              </w:rPr>
              <w:t>traducere</w:t>
            </w:r>
            <w:proofErr w:type="spellEnd"/>
            <w:r w:rsidRPr="00BF762B">
              <w:rPr>
                <w:sz w:val="20"/>
                <w:szCs w:val="20"/>
                <w:lang w:val="en-GB"/>
              </w:rPr>
              <w:t xml:space="preserve">) </w:t>
            </w:r>
            <w:proofErr w:type="spellStart"/>
            <w:r w:rsidRPr="00BF762B">
              <w:rPr>
                <w:sz w:val="20"/>
                <w:szCs w:val="20"/>
                <w:lang w:val="en-GB"/>
              </w:rPr>
              <w:t>Editura</w:t>
            </w:r>
            <w:proofErr w:type="spellEnd"/>
            <w:r w:rsidRPr="00BF762B">
              <w:rPr>
                <w:sz w:val="20"/>
                <w:szCs w:val="20"/>
                <w:lang w:val="en-GB"/>
              </w:rPr>
              <w:t xml:space="preserve"> </w:t>
            </w:r>
            <w:proofErr w:type="spellStart"/>
            <w:r w:rsidRPr="00BF762B">
              <w:rPr>
                <w:sz w:val="20"/>
                <w:szCs w:val="20"/>
                <w:lang w:val="en-GB"/>
              </w:rPr>
              <w:t>Economică</w:t>
            </w:r>
            <w:proofErr w:type="spellEnd"/>
            <w:r w:rsidRPr="00BF762B">
              <w:rPr>
                <w:sz w:val="20"/>
                <w:szCs w:val="20"/>
                <w:lang w:val="en-GB"/>
              </w:rPr>
              <w:t xml:space="preserve">, </w:t>
            </w:r>
            <w:proofErr w:type="spellStart"/>
            <w:r w:rsidRPr="00BF762B">
              <w:rPr>
                <w:sz w:val="20"/>
                <w:szCs w:val="20"/>
                <w:lang w:val="en-GB"/>
              </w:rPr>
              <w:t>București</w:t>
            </w:r>
            <w:proofErr w:type="spellEnd"/>
            <w:r w:rsidRPr="00BF762B">
              <w:rPr>
                <w:sz w:val="20"/>
                <w:szCs w:val="20"/>
                <w:lang w:val="en-GB"/>
              </w:rPr>
              <w:t>, 984 p.</w:t>
            </w:r>
          </w:p>
          <w:p w14:paraId="3DF81C05" w14:textId="77777777" w:rsidR="00274D5F" w:rsidRPr="00BF762B" w:rsidRDefault="00274D5F" w:rsidP="00274D5F">
            <w:pPr>
              <w:pStyle w:val="ListParagraph"/>
              <w:numPr>
                <w:ilvl w:val="0"/>
                <w:numId w:val="3"/>
              </w:numPr>
              <w:rPr>
                <w:sz w:val="20"/>
                <w:szCs w:val="20"/>
                <w:lang w:val="en-GB"/>
              </w:rPr>
            </w:pPr>
            <w:proofErr w:type="spellStart"/>
            <w:r w:rsidRPr="00BF762B">
              <w:rPr>
                <w:sz w:val="20"/>
                <w:szCs w:val="20"/>
                <w:lang w:val="en-GB"/>
              </w:rPr>
              <w:t>Pettenela</w:t>
            </w:r>
            <w:proofErr w:type="spellEnd"/>
            <w:r w:rsidRPr="00BF762B">
              <w:rPr>
                <w:sz w:val="20"/>
                <w:szCs w:val="20"/>
                <w:lang w:val="en-GB"/>
              </w:rPr>
              <w:t xml:space="preserve"> D., Research approaches in forest product marketing, University of Padua, www.tesaf.unipd.it/pettenella</w:t>
            </w:r>
          </w:p>
          <w:p w14:paraId="7257CF3E" w14:textId="407BC7DE" w:rsidR="00274D5F" w:rsidRPr="00BF762B" w:rsidRDefault="00274D5F" w:rsidP="00274D5F">
            <w:pPr>
              <w:pStyle w:val="ListParagraph"/>
              <w:numPr>
                <w:ilvl w:val="0"/>
                <w:numId w:val="3"/>
              </w:numPr>
              <w:rPr>
                <w:sz w:val="20"/>
                <w:szCs w:val="20"/>
                <w:lang w:val="en-GB"/>
              </w:rPr>
            </w:pPr>
            <w:r w:rsidRPr="00BF762B">
              <w:rPr>
                <w:sz w:val="20"/>
                <w:szCs w:val="20"/>
                <w:lang w:val="en-GB"/>
              </w:rPr>
              <w:t xml:space="preserve">Sinclair, S., 1992, Forest Products Marketing, </w:t>
            </w:r>
            <w:proofErr w:type="spellStart"/>
            <w:r w:rsidRPr="00BF762B">
              <w:rPr>
                <w:sz w:val="20"/>
                <w:szCs w:val="20"/>
                <w:lang w:val="en-GB"/>
              </w:rPr>
              <w:t>Mcgraw-Hill</w:t>
            </w:r>
            <w:proofErr w:type="spellEnd"/>
            <w:r w:rsidRPr="00BF762B">
              <w:rPr>
                <w:sz w:val="20"/>
                <w:szCs w:val="20"/>
                <w:lang w:val="en-GB"/>
              </w:rPr>
              <w:t xml:space="preserve"> College </w:t>
            </w:r>
          </w:p>
          <w:p w14:paraId="5FB154B8" w14:textId="67AF65F7" w:rsidR="00274D5F" w:rsidRPr="00BF762B" w:rsidRDefault="00274D5F" w:rsidP="00274D5F">
            <w:pPr>
              <w:pStyle w:val="ListParagraph"/>
              <w:numPr>
                <w:ilvl w:val="0"/>
                <w:numId w:val="3"/>
              </w:numPr>
              <w:rPr>
                <w:sz w:val="20"/>
                <w:szCs w:val="20"/>
                <w:lang w:val="en-GB"/>
              </w:rPr>
            </w:pPr>
            <w:r w:rsidRPr="00BF762B">
              <w:rPr>
                <w:sz w:val="20"/>
                <w:szCs w:val="20"/>
                <w:lang w:val="en-GB"/>
              </w:rPr>
              <w:t xml:space="preserve">Nedelea A., 2009, </w:t>
            </w:r>
            <w:proofErr w:type="spellStart"/>
            <w:r w:rsidRPr="00BF762B">
              <w:rPr>
                <w:sz w:val="20"/>
                <w:szCs w:val="20"/>
                <w:lang w:val="en-GB"/>
              </w:rPr>
              <w:t>Politici</w:t>
            </w:r>
            <w:proofErr w:type="spellEnd"/>
            <w:r w:rsidRPr="00BF762B">
              <w:rPr>
                <w:sz w:val="20"/>
                <w:szCs w:val="20"/>
                <w:lang w:val="en-GB"/>
              </w:rPr>
              <w:t xml:space="preserve"> de marketing, </w:t>
            </w:r>
            <w:proofErr w:type="spellStart"/>
            <w:r w:rsidRPr="00BF762B">
              <w:rPr>
                <w:sz w:val="20"/>
                <w:szCs w:val="20"/>
                <w:lang w:val="en-GB"/>
              </w:rPr>
              <w:t>Editura</w:t>
            </w:r>
            <w:proofErr w:type="spellEnd"/>
            <w:r w:rsidRPr="00BF762B">
              <w:rPr>
                <w:sz w:val="20"/>
                <w:szCs w:val="20"/>
                <w:lang w:val="en-GB"/>
              </w:rPr>
              <w:t xml:space="preserve"> </w:t>
            </w:r>
            <w:proofErr w:type="spellStart"/>
            <w:r w:rsidRPr="00BF762B">
              <w:rPr>
                <w:sz w:val="20"/>
                <w:szCs w:val="20"/>
                <w:lang w:val="en-GB"/>
              </w:rPr>
              <w:t>Didactică</w:t>
            </w:r>
            <w:proofErr w:type="spellEnd"/>
            <w:r w:rsidRPr="00BF762B">
              <w:rPr>
                <w:sz w:val="20"/>
                <w:szCs w:val="20"/>
                <w:lang w:val="en-GB"/>
              </w:rPr>
              <w:t xml:space="preserve"> </w:t>
            </w:r>
            <w:proofErr w:type="spellStart"/>
            <w:r w:rsidRPr="00BF762B">
              <w:rPr>
                <w:sz w:val="20"/>
                <w:szCs w:val="20"/>
                <w:lang w:val="en-GB"/>
              </w:rPr>
              <w:t>şi</w:t>
            </w:r>
            <w:proofErr w:type="spellEnd"/>
            <w:r w:rsidRPr="00BF762B">
              <w:rPr>
                <w:sz w:val="20"/>
                <w:szCs w:val="20"/>
                <w:lang w:val="en-GB"/>
              </w:rPr>
              <w:t xml:space="preserve"> </w:t>
            </w:r>
            <w:proofErr w:type="spellStart"/>
            <w:r w:rsidRPr="00BF762B">
              <w:rPr>
                <w:sz w:val="20"/>
                <w:szCs w:val="20"/>
                <w:lang w:val="en-GB"/>
              </w:rPr>
              <w:t>Pedagogică</w:t>
            </w:r>
            <w:proofErr w:type="spellEnd"/>
            <w:r w:rsidRPr="00BF762B">
              <w:rPr>
                <w:sz w:val="20"/>
                <w:szCs w:val="20"/>
                <w:lang w:val="en-GB"/>
              </w:rPr>
              <w:t xml:space="preserve">, </w:t>
            </w:r>
            <w:proofErr w:type="spellStart"/>
            <w:r w:rsidRPr="00BF762B">
              <w:rPr>
                <w:sz w:val="20"/>
                <w:szCs w:val="20"/>
                <w:lang w:val="en-GB"/>
              </w:rPr>
              <w:t>Bucureşti</w:t>
            </w:r>
            <w:proofErr w:type="spellEnd"/>
            <w:r w:rsidRPr="00BF762B">
              <w:rPr>
                <w:sz w:val="20"/>
                <w:szCs w:val="20"/>
                <w:lang w:val="en-GB"/>
              </w:rPr>
              <w:t xml:space="preserve">, 2006   </w:t>
            </w:r>
          </w:p>
        </w:tc>
      </w:tr>
      <w:tr w:rsidR="00D311C1" w:rsidRPr="00BF762B" w14:paraId="760DCA04" w14:textId="77777777">
        <w:tc>
          <w:tcPr>
            <w:tcW w:w="2481"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33482DCC" w14:textId="77777777" w:rsidR="00D311C1" w:rsidRPr="00BF762B" w:rsidRDefault="00A3772A">
            <w:pPr>
              <w:textAlignment w:val="top"/>
              <w:rPr>
                <w:sz w:val="20"/>
                <w:szCs w:val="20"/>
                <w:lang w:val="en-GB"/>
              </w:rPr>
            </w:pPr>
            <w:proofErr w:type="spellStart"/>
            <w:r w:rsidRPr="00BF762B">
              <w:rPr>
                <w:b/>
                <w:bCs/>
                <w:sz w:val="20"/>
                <w:szCs w:val="20"/>
                <w:lang w:val="en-GB"/>
              </w:rPr>
              <w:t>Lista</w:t>
            </w:r>
            <w:proofErr w:type="spellEnd"/>
            <w:r w:rsidRPr="00BF762B">
              <w:rPr>
                <w:b/>
                <w:bCs/>
                <w:sz w:val="20"/>
                <w:szCs w:val="20"/>
                <w:lang w:val="en-GB"/>
              </w:rPr>
              <w:t xml:space="preserve"> </w:t>
            </w:r>
            <w:proofErr w:type="spellStart"/>
            <w:r w:rsidRPr="00BF762B">
              <w:rPr>
                <w:b/>
                <w:bCs/>
                <w:sz w:val="20"/>
                <w:szCs w:val="20"/>
                <w:lang w:val="en-GB"/>
              </w:rPr>
              <w:t>documente</w:t>
            </w:r>
            <w:proofErr w:type="spellEnd"/>
          </w:p>
        </w:tc>
        <w:tc>
          <w:tcPr>
            <w:tcW w:w="7199" w:type="dxa"/>
            <w:tcBorders>
              <w:top w:val="single" w:sz="4" w:space="0" w:color="00000A"/>
              <w:left w:val="single" w:sz="4" w:space="0" w:color="00000A"/>
              <w:bottom w:val="single" w:sz="4" w:space="0" w:color="00000A"/>
              <w:right w:val="single" w:sz="4" w:space="0" w:color="00000A"/>
            </w:tcBorders>
            <w:shd w:val="clear" w:color="auto" w:fill="auto"/>
            <w:tcMar>
              <w:left w:w="23" w:type="dxa"/>
            </w:tcMar>
            <w:vAlign w:val="center"/>
          </w:tcPr>
          <w:p w14:paraId="7311BDE7" w14:textId="70C993E8" w:rsidR="00D311C1" w:rsidRPr="00BF762B" w:rsidRDefault="00FE574B">
            <w:pPr>
              <w:textAlignment w:val="top"/>
              <w:rPr>
                <w:sz w:val="20"/>
                <w:szCs w:val="20"/>
                <w:lang w:val="en-GB"/>
              </w:rPr>
            </w:pPr>
            <w:r>
              <w:rPr>
                <w:sz w:val="20"/>
                <w:szCs w:val="20"/>
                <w:lang w:val="en-GB"/>
              </w:rPr>
              <w:t>The file shall contain at least the following documents</w:t>
            </w:r>
            <w:r w:rsidR="00A3772A" w:rsidRPr="00BF762B">
              <w:rPr>
                <w:sz w:val="20"/>
                <w:szCs w:val="20"/>
                <w:lang w:val="en-GB"/>
              </w:rPr>
              <w:t xml:space="preserve">: </w:t>
            </w:r>
          </w:p>
          <w:p w14:paraId="0AAF3C1C" w14:textId="5053CD38" w:rsidR="00D311C1" w:rsidRPr="00BF762B" w:rsidRDefault="00A3772A">
            <w:pPr>
              <w:jc w:val="both"/>
              <w:rPr>
                <w:sz w:val="20"/>
                <w:szCs w:val="20"/>
                <w:lang w:val="en-GB"/>
              </w:rPr>
            </w:pPr>
            <w:r w:rsidRPr="00BF762B">
              <w:rPr>
                <w:b/>
                <w:i/>
                <w:sz w:val="20"/>
                <w:szCs w:val="20"/>
                <w:lang w:val="en-GB"/>
              </w:rPr>
              <w:t xml:space="preserve">1. </w:t>
            </w:r>
            <w:r w:rsidR="00FE574B">
              <w:rPr>
                <w:b/>
                <w:i/>
                <w:sz w:val="20"/>
                <w:szCs w:val="20"/>
                <w:lang w:val="en-GB"/>
              </w:rPr>
              <w:t>Claim to attend the contest</w:t>
            </w:r>
            <w:r w:rsidRPr="00BF762B">
              <w:rPr>
                <w:sz w:val="20"/>
                <w:szCs w:val="20"/>
                <w:lang w:val="en-GB"/>
              </w:rPr>
              <w:t>,</w:t>
            </w:r>
            <w:r w:rsidR="00FE574B">
              <w:rPr>
                <w:sz w:val="20"/>
                <w:szCs w:val="20"/>
                <w:lang w:val="en-GB"/>
              </w:rPr>
              <w:t xml:space="preserve"> signed by the attendee, including a statement regarding the authenticity of the information provided, according to the attached template</w:t>
            </w:r>
            <w:r w:rsidRPr="00BF762B">
              <w:rPr>
                <w:sz w:val="20"/>
                <w:szCs w:val="20"/>
                <w:lang w:val="en-GB"/>
              </w:rPr>
              <w:t>.</w:t>
            </w:r>
          </w:p>
          <w:p w14:paraId="7FA1B4F1" w14:textId="59986365" w:rsidR="00D311C1" w:rsidRPr="00BF762B" w:rsidRDefault="00A3772A">
            <w:pPr>
              <w:jc w:val="both"/>
              <w:rPr>
                <w:sz w:val="20"/>
                <w:szCs w:val="20"/>
                <w:lang w:val="en-GB"/>
              </w:rPr>
            </w:pPr>
            <w:r w:rsidRPr="00BF762B">
              <w:rPr>
                <w:b/>
                <w:i/>
                <w:sz w:val="20"/>
                <w:szCs w:val="20"/>
                <w:lang w:val="en-GB"/>
              </w:rPr>
              <w:t xml:space="preserve">2. </w:t>
            </w:r>
            <w:r w:rsidR="00FE574B">
              <w:rPr>
                <w:b/>
                <w:i/>
                <w:sz w:val="20"/>
                <w:szCs w:val="20"/>
                <w:lang w:val="en-GB"/>
              </w:rPr>
              <w:t>professional development career: didactic, for teaching tuition, research vision for scientific position, 10 pages at most</w:t>
            </w:r>
            <w:r w:rsidRPr="00BF762B">
              <w:rPr>
                <w:sz w:val="20"/>
                <w:szCs w:val="20"/>
                <w:lang w:val="en-GB"/>
              </w:rPr>
              <w:t>;</w:t>
            </w:r>
          </w:p>
          <w:p w14:paraId="79A77948" w14:textId="1FAB74A8" w:rsidR="00D311C1" w:rsidRPr="00BF762B" w:rsidRDefault="00A3772A">
            <w:pPr>
              <w:jc w:val="both"/>
              <w:rPr>
                <w:b/>
                <w:i/>
                <w:sz w:val="20"/>
                <w:szCs w:val="20"/>
                <w:lang w:val="en-GB"/>
              </w:rPr>
            </w:pPr>
            <w:r w:rsidRPr="00BF762B">
              <w:rPr>
                <w:b/>
                <w:i/>
                <w:sz w:val="20"/>
                <w:szCs w:val="20"/>
                <w:lang w:val="en-GB"/>
              </w:rPr>
              <w:t xml:space="preserve">3. </w:t>
            </w:r>
            <w:r w:rsidR="00FE574B">
              <w:rPr>
                <w:b/>
                <w:i/>
                <w:sz w:val="20"/>
                <w:szCs w:val="20"/>
                <w:lang w:val="en-GB"/>
              </w:rPr>
              <w:t>Attendee</w:t>
            </w:r>
            <w:r w:rsidR="00FE574B">
              <w:rPr>
                <w:b/>
                <w:i/>
                <w:sz w:val="20"/>
                <w:szCs w:val="20"/>
              </w:rPr>
              <w:t xml:space="preserve">’s </w:t>
            </w:r>
            <w:r w:rsidRPr="00BF762B">
              <w:rPr>
                <w:b/>
                <w:i/>
                <w:sz w:val="20"/>
                <w:szCs w:val="20"/>
                <w:lang w:val="en-GB"/>
              </w:rPr>
              <w:t>Curriculum vitae</w:t>
            </w:r>
            <w:r w:rsidR="00FE574B">
              <w:rPr>
                <w:b/>
                <w:i/>
                <w:sz w:val="20"/>
                <w:szCs w:val="20"/>
                <w:lang w:val="en-GB"/>
              </w:rPr>
              <w:t xml:space="preserve"> hard copy and electronic, including</w:t>
            </w:r>
            <w:r w:rsidRPr="00BF762B">
              <w:rPr>
                <w:sz w:val="20"/>
                <w:szCs w:val="20"/>
                <w:lang w:val="en-GB"/>
              </w:rPr>
              <w:t>:</w:t>
            </w:r>
          </w:p>
          <w:p w14:paraId="28E4C98D" w14:textId="58911B6D" w:rsidR="00D311C1" w:rsidRPr="00BF762B" w:rsidRDefault="00A3772A">
            <w:pPr>
              <w:jc w:val="both"/>
              <w:rPr>
                <w:sz w:val="20"/>
                <w:szCs w:val="20"/>
                <w:lang w:val="en-GB"/>
              </w:rPr>
            </w:pPr>
            <w:r w:rsidRPr="00BF762B">
              <w:rPr>
                <w:sz w:val="20"/>
                <w:szCs w:val="20"/>
                <w:lang w:val="en-GB"/>
              </w:rPr>
              <w:t xml:space="preserve">a) </w:t>
            </w:r>
            <w:r w:rsidR="00FE574B">
              <w:rPr>
                <w:sz w:val="20"/>
                <w:szCs w:val="20"/>
                <w:lang w:val="en-GB"/>
              </w:rPr>
              <w:t xml:space="preserve">info about the studies and diplomas </w:t>
            </w:r>
          </w:p>
          <w:p w14:paraId="6C14EC94" w14:textId="77CFE561" w:rsidR="00D311C1" w:rsidRPr="00BF762B" w:rsidRDefault="00A3772A">
            <w:pPr>
              <w:jc w:val="both"/>
              <w:rPr>
                <w:sz w:val="20"/>
                <w:szCs w:val="20"/>
                <w:lang w:val="en-GB"/>
              </w:rPr>
            </w:pPr>
            <w:r w:rsidRPr="00BF762B">
              <w:rPr>
                <w:sz w:val="20"/>
                <w:szCs w:val="20"/>
                <w:lang w:val="en-GB"/>
              </w:rPr>
              <w:t xml:space="preserve">b) </w:t>
            </w:r>
            <w:r w:rsidR="00FE574B">
              <w:rPr>
                <w:sz w:val="20"/>
                <w:szCs w:val="20"/>
                <w:lang w:val="en-GB"/>
              </w:rPr>
              <w:t xml:space="preserve">info concerning the professional experience </w:t>
            </w:r>
            <w:r w:rsidR="00A5100D">
              <w:rPr>
                <w:sz w:val="20"/>
                <w:szCs w:val="20"/>
                <w:lang w:val="en-GB"/>
              </w:rPr>
              <w:t>and relevant prior jobs</w:t>
            </w:r>
            <w:r w:rsidRPr="00BF762B">
              <w:rPr>
                <w:sz w:val="20"/>
                <w:szCs w:val="20"/>
                <w:lang w:val="en-GB"/>
              </w:rPr>
              <w:t>;</w:t>
            </w:r>
          </w:p>
          <w:p w14:paraId="79C4D91B" w14:textId="585FD26B" w:rsidR="00D311C1" w:rsidRPr="00BF762B" w:rsidRDefault="00A3772A">
            <w:pPr>
              <w:jc w:val="both"/>
              <w:rPr>
                <w:sz w:val="20"/>
                <w:szCs w:val="20"/>
                <w:lang w:val="en-GB"/>
              </w:rPr>
            </w:pPr>
            <w:r w:rsidRPr="00BF762B">
              <w:rPr>
                <w:sz w:val="20"/>
                <w:szCs w:val="20"/>
                <w:lang w:val="en-GB"/>
              </w:rPr>
              <w:t>c)</w:t>
            </w:r>
            <w:r w:rsidR="00A5100D">
              <w:rPr>
                <w:sz w:val="20"/>
                <w:szCs w:val="20"/>
                <w:lang w:val="en-GB"/>
              </w:rPr>
              <w:t xml:space="preserve"> info about the research projects carried out and coordinated by the attendee, underpinning the finance, published results and patents</w:t>
            </w:r>
            <w:r w:rsidRPr="00BF762B">
              <w:rPr>
                <w:sz w:val="20"/>
                <w:szCs w:val="20"/>
                <w:lang w:val="en-GB"/>
              </w:rPr>
              <w:t>;</w:t>
            </w:r>
          </w:p>
          <w:p w14:paraId="0FC9DE04" w14:textId="7BF04684" w:rsidR="00D311C1" w:rsidRPr="00BF762B" w:rsidRDefault="00A3772A">
            <w:pPr>
              <w:jc w:val="both"/>
              <w:rPr>
                <w:sz w:val="20"/>
                <w:szCs w:val="20"/>
                <w:lang w:val="en-GB"/>
              </w:rPr>
            </w:pPr>
            <w:r w:rsidRPr="00BF762B">
              <w:rPr>
                <w:sz w:val="20"/>
                <w:szCs w:val="20"/>
                <w:lang w:val="en-GB"/>
              </w:rPr>
              <w:t>d)</w:t>
            </w:r>
            <w:r w:rsidR="00A5100D">
              <w:rPr>
                <w:sz w:val="20"/>
                <w:szCs w:val="20"/>
                <w:lang w:val="en-GB"/>
              </w:rPr>
              <w:t xml:space="preserve"> info about the awards and other recognition testimonies referring to the attendee</w:t>
            </w:r>
            <w:r w:rsidRPr="00BF762B">
              <w:rPr>
                <w:sz w:val="20"/>
                <w:szCs w:val="20"/>
                <w:lang w:val="en-GB"/>
              </w:rPr>
              <w:t>.</w:t>
            </w:r>
          </w:p>
          <w:p w14:paraId="4E570702" w14:textId="628EDED0" w:rsidR="00D311C1" w:rsidRPr="00BF762B" w:rsidRDefault="00A3772A">
            <w:pPr>
              <w:jc w:val="both"/>
              <w:rPr>
                <w:sz w:val="20"/>
                <w:szCs w:val="20"/>
                <w:lang w:val="en-GB"/>
              </w:rPr>
            </w:pPr>
            <w:r w:rsidRPr="00BF762B">
              <w:rPr>
                <w:b/>
                <w:i/>
                <w:sz w:val="20"/>
                <w:szCs w:val="20"/>
                <w:lang w:val="en-GB"/>
              </w:rPr>
              <w:t>4. List</w:t>
            </w:r>
            <w:r w:rsidR="00A5100D">
              <w:rPr>
                <w:b/>
                <w:i/>
                <w:sz w:val="20"/>
                <w:szCs w:val="20"/>
                <w:lang w:val="en-GB"/>
              </w:rPr>
              <w:t xml:space="preserve"> of the published papers, hard copy and electronic format, structured as follows:</w:t>
            </w:r>
          </w:p>
          <w:p w14:paraId="7BB4C378" w14:textId="5103E676" w:rsidR="00D311C1" w:rsidRPr="00BF762B" w:rsidRDefault="00A5100D">
            <w:pPr>
              <w:jc w:val="both"/>
              <w:rPr>
                <w:sz w:val="20"/>
                <w:szCs w:val="20"/>
                <w:lang w:val="en-GB"/>
              </w:rPr>
            </w:pPr>
            <w:r>
              <w:rPr>
                <w:sz w:val="20"/>
                <w:szCs w:val="20"/>
                <w:lang w:val="en-GB"/>
              </w:rPr>
              <w:t xml:space="preserve">The most 10 important papers, in hard copies and electronic formats, which can be </w:t>
            </w:r>
            <w:r w:rsidR="00620D8E">
              <w:rPr>
                <w:sz w:val="20"/>
                <w:szCs w:val="20"/>
                <w:lang w:val="en-GB"/>
              </w:rPr>
              <w:t xml:space="preserve">also </w:t>
            </w:r>
            <w:r>
              <w:rPr>
                <w:sz w:val="20"/>
                <w:szCs w:val="20"/>
                <w:lang w:val="en-GB"/>
              </w:rPr>
              <w:t xml:space="preserve">found </w:t>
            </w:r>
            <w:r w:rsidR="00620D8E">
              <w:rPr>
                <w:sz w:val="20"/>
                <w:szCs w:val="20"/>
                <w:lang w:val="en-GB"/>
              </w:rPr>
              <w:t xml:space="preserve">in other types of works according to the decision </w:t>
            </w:r>
            <w:r w:rsidR="00A3772A" w:rsidRPr="00BF762B">
              <w:rPr>
                <w:sz w:val="20"/>
                <w:szCs w:val="20"/>
                <w:lang w:val="en-GB"/>
              </w:rPr>
              <w:t xml:space="preserve">457/2011, </w:t>
            </w:r>
            <w:r w:rsidR="00620D8E">
              <w:rPr>
                <w:sz w:val="20"/>
                <w:szCs w:val="20"/>
                <w:lang w:val="en-GB"/>
              </w:rPr>
              <w:t>updated</w:t>
            </w:r>
            <w:r w:rsidR="00A3772A" w:rsidRPr="00BF762B">
              <w:rPr>
                <w:sz w:val="20"/>
                <w:szCs w:val="20"/>
                <w:lang w:val="en-GB"/>
              </w:rPr>
              <w:t>;</w:t>
            </w:r>
          </w:p>
          <w:p w14:paraId="60BBDA70" w14:textId="7277A9D7" w:rsidR="00D311C1" w:rsidRPr="00BF762B" w:rsidRDefault="00A3772A">
            <w:pPr>
              <w:jc w:val="both"/>
              <w:rPr>
                <w:sz w:val="20"/>
                <w:szCs w:val="20"/>
                <w:lang w:val="en-GB"/>
              </w:rPr>
            </w:pPr>
            <w:r w:rsidRPr="00BF762B">
              <w:rPr>
                <w:sz w:val="20"/>
                <w:szCs w:val="20"/>
                <w:lang w:val="en-GB"/>
              </w:rPr>
              <w:t xml:space="preserve">b) </w:t>
            </w:r>
            <w:r w:rsidR="00A5100D">
              <w:rPr>
                <w:sz w:val="20"/>
                <w:szCs w:val="20"/>
                <w:lang w:val="en-GB"/>
              </w:rPr>
              <w:t>PhD thesis or theses</w:t>
            </w:r>
            <w:r w:rsidRPr="00BF762B">
              <w:rPr>
                <w:sz w:val="20"/>
                <w:szCs w:val="20"/>
                <w:lang w:val="en-GB"/>
              </w:rPr>
              <w:t>;</w:t>
            </w:r>
          </w:p>
          <w:p w14:paraId="21B7E0AB" w14:textId="1E7DC278" w:rsidR="00D311C1" w:rsidRPr="00BF762B" w:rsidRDefault="00A3772A">
            <w:pPr>
              <w:jc w:val="both"/>
              <w:rPr>
                <w:sz w:val="20"/>
                <w:szCs w:val="20"/>
                <w:lang w:val="en-GB"/>
              </w:rPr>
            </w:pPr>
            <w:r w:rsidRPr="00BF762B">
              <w:rPr>
                <w:sz w:val="20"/>
                <w:szCs w:val="20"/>
                <w:lang w:val="en-GB"/>
              </w:rPr>
              <w:t xml:space="preserve">c) </w:t>
            </w:r>
            <w:r w:rsidR="00A5100D">
              <w:rPr>
                <w:sz w:val="20"/>
                <w:szCs w:val="20"/>
                <w:lang w:val="en-GB"/>
              </w:rPr>
              <w:t>patents and other testimonies of intellectual property</w:t>
            </w:r>
            <w:r w:rsidRPr="00BF762B">
              <w:rPr>
                <w:sz w:val="20"/>
                <w:szCs w:val="20"/>
                <w:lang w:val="en-GB"/>
              </w:rPr>
              <w:t>;</w:t>
            </w:r>
          </w:p>
          <w:p w14:paraId="2632BBC4" w14:textId="1DAD2C23" w:rsidR="00D311C1" w:rsidRPr="00BF762B" w:rsidRDefault="00A3772A">
            <w:pPr>
              <w:jc w:val="both"/>
              <w:rPr>
                <w:sz w:val="20"/>
                <w:szCs w:val="20"/>
                <w:lang w:val="en-GB"/>
              </w:rPr>
            </w:pPr>
            <w:r w:rsidRPr="00BF762B">
              <w:rPr>
                <w:sz w:val="20"/>
                <w:szCs w:val="20"/>
                <w:lang w:val="en-GB"/>
              </w:rPr>
              <w:t xml:space="preserve">d) </w:t>
            </w:r>
            <w:r w:rsidR="00A5100D">
              <w:rPr>
                <w:sz w:val="20"/>
                <w:szCs w:val="20"/>
                <w:lang w:val="en-GB"/>
              </w:rPr>
              <w:t>Books and chapters of books</w:t>
            </w:r>
            <w:r w:rsidRPr="00BF762B">
              <w:rPr>
                <w:sz w:val="20"/>
                <w:szCs w:val="20"/>
                <w:lang w:val="en-GB"/>
              </w:rPr>
              <w:t>;</w:t>
            </w:r>
          </w:p>
          <w:p w14:paraId="035A1829" w14:textId="6844FEA2" w:rsidR="00D311C1" w:rsidRPr="00BF762B" w:rsidRDefault="00A3772A">
            <w:pPr>
              <w:jc w:val="both"/>
              <w:rPr>
                <w:sz w:val="20"/>
                <w:szCs w:val="20"/>
                <w:lang w:val="en-GB"/>
              </w:rPr>
            </w:pPr>
            <w:r w:rsidRPr="00BF762B">
              <w:rPr>
                <w:sz w:val="20"/>
                <w:szCs w:val="20"/>
                <w:lang w:val="en-GB"/>
              </w:rPr>
              <w:t xml:space="preserve">e) </w:t>
            </w:r>
            <w:r w:rsidR="00620D8E">
              <w:rPr>
                <w:sz w:val="20"/>
                <w:szCs w:val="20"/>
                <w:lang w:val="en-GB"/>
              </w:rPr>
              <w:t>articles</w:t>
            </w:r>
            <w:r w:rsidRPr="00BF762B">
              <w:rPr>
                <w:sz w:val="20"/>
                <w:szCs w:val="20"/>
                <w:lang w:val="en-GB"/>
              </w:rPr>
              <w:t>/</w:t>
            </w:r>
            <w:r w:rsidR="00620D8E">
              <w:rPr>
                <w:sz w:val="20"/>
                <w:szCs w:val="20"/>
                <w:lang w:val="en-GB"/>
              </w:rPr>
              <w:t xml:space="preserve">studies </w:t>
            </w:r>
            <w:r w:rsidRPr="00BF762B">
              <w:rPr>
                <w:i/>
                <w:sz w:val="20"/>
                <w:szCs w:val="20"/>
                <w:lang w:val="en-GB"/>
              </w:rPr>
              <w:t>in</w:t>
            </w:r>
            <w:r w:rsidR="00620D8E">
              <w:rPr>
                <w:i/>
                <w:sz w:val="20"/>
                <w:szCs w:val="20"/>
                <w:lang w:val="en-GB"/>
              </w:rPr>
              <w:t xml:space="preserve"> </w:t>
            </w:r>
            <w:r w:rsidRPr="00BF762B">
              <w:rPr>
                <w:i/>
                <w:sz w:val="20"/>
                <w:szCs w:val="20"/>
                <w:lang w:val="en-GB"/>
              </w:rPr>
              <w:t>extenso</w:t>
            </w:r>
            <w:r w:rsidRPr="00BF762B">
              <w:rPr>
                <w:sz w:val="20"/>
                <w:szCs w:val="20"/>
                <w:lang w:val="en-GB"/>
              </w:rPr>
              <w:t xml:space="preserve">, </w:t>
            </w:r>
            <w:r w:rsidR="00620D8E">
              <w:rPr>
                <w:sz w:val="20"/>
                <w:szCs w:val="20"/>
                <w:lang w:val="en-GB"/>
              </w:rPr>
              <w:t>published in journals included in the main stream scientific publications</w:t>
            </w:r>
            <w:r w:rsidRPr="00BF762B">
              <w:rPr>
                <w:sz w:val="20"/>
                <w:szCs w:val="20"/>
                <w:lang w:val="en-GB"/>
              </w:rPr>
              <w:t>;</w:t>
            </w:r>
          </w:p>
          <w:p w14:paraId="325D9B16" w14:textId="0B06A448" w:rsidR="00D311C1" w:rsidRPr="00BF762B" w:rsidRDefault="00A3772A">
            <w:pPr>
              <w:jc w:val="both"/>
              <w:rPr>
                <w:sz w:val="20"/>
                <w:szCs w:val="20"/>
                <w:lang w:val="en-GB"/>
              </w:rPr>
            </w:pPr>
            <w:r w:rsidRPr="00BF762B">
              <w:rPr>
                <w:sz w:val="20"/>
                <w:szCs w:val="20"/>
                <w:lang w:val="en-GB"/>
              </w:rPr>
              <w:t xml:space="preserve">f) </w:t>
            </w:r>
            <w:r w:rsidR="00620D8E">
              <w:rPr>
                <w:sz w:val="20"/>
                <w:szCs w:val="20"/>
                <w:lang w:val="en-GB"/>
              </w:rPr>
              <w:t xml:space="preserve">articles </w:t>
            </w:r>
            <w:r w:rsidRPr="00BF762B">
              <w:rPr>
                <w:i/>
                <w:sz w:val="20"/>
                <w:szCs w:val="20"/>
                <w:lang w:val="en-GB"/>
              </w:rPr>
              <w:t>in extenso</w:t>
            </w:r>
            <w:r w:rsidRPr="00BF762B">
              <w:rPr>
                <w:sz w:val="20"/>
                <w:szCs w:val="20"/>
                <w:lang w:val="en-GB"/>
              </w:rPr>
              <w:t xml:space="preserve">, </w:t>
            </w:r>
            <w:r w:rsidR="00620D8E">
              <w:rPr>
                <w:sz w:val="20"/>
                <w:szCs w:val="20"/>
                <w:lang w:val="en-GB"/>
              </w:rPr>
              <w:t>published in proceedings of international conferences</w:t>
            </w:r>
            <w:r w:rsidRPr="00BF762B">
              <w:rPr>
                <w:sz w:val="20"/>
                <w:szCs w:val="20"/>
                <w:lang w:val="en-GB"/>
              </w:rPr>
              <w:t>;</w:t>
            </w:r>
          </w:p>
          <w:p w14:paraId="4C136BB1" w14:textId="1B0CC0D0" w:rsidR="00D311C1" w:rsidRPr="00BF762B" w:rsidRDefault="00A3772A">
            <w:pPr>
              <w:jc w:val="both"/>
              <w:rPr>
                <w:sz w:val="20"/>
                <w:szCs w:val="20"/>
                <w:lang w:val="en-GB"/>
              </w:rPr>
            </w:pPr>
            <w:r w:rsidRPr="00BF762B">
              <w:rPr>
                <w:sz w:val="20"/>
                <w:szCs w:val="20"/>
                <w:lang w:val="en-GB"/>
              </w:rPr>
              <w:t xml:space="preserve">g) </w:t>
            </w:r>
            <w:r w:rsidR="00620D8E">
              <w:rPr>
                <w:sz w:val="20"/>
                <w:szCs w:val="20"/>
                <w:lang w:val="en-GB"/>
              </w:rPr>
              <w:t xml:space="preserve">Other works and papers, if applicable in art domains. </w:t>
            </w:r>
          </w:p>
          <w:p w14:paraId="201730D5" w14:textId="4E5CA703" w:rsidR="00D311C1" w:rsidRPr="00BF762B" w:rsidRDefault="00A3772A">
            <w:pPr>
              <w:jc w:val="both"/>
              <w:rPr>
                <w:sz w:val="20"/>
                <w:szCs w:val="20"/>
                <w:lang w:val="en-GB"/>
              </w:rPr>
            </w:pPr>
            <w:r w:rsidRPr="00BF762B">
              <w:rPr>
                <w:sz w:val="20"/>
                <w:szCs w:val="20"/>
                <w:lang w:val="en-GB"/>
              </w:rPr>
              <w:t xml:space="preserve">h) </w:t>
            </w:r>
            <w:r w:rsidR="00D8739B">
              <w:rPr>
                <w:sz w:val="20"/>
                <w:szCs w:val="20"/>
                <w:lang w:val="en-GB"/>
              </w:rPr>
              <w:t>Candidates for associate professor or senior researcher shall endorse their dossiers with the references of three personalities at least, from home country or abroad, who have accepted to sign recommendation letters for the candidate.</w:t>
            </w:r>
          </w:p>
          <w:p w14:paraId="34B91274" w14:textId="6500B19F" w:rsidR="00D311C1" w:rsidRPr="00D8739B" w:rsidRDefault="00A3772A">
            <w:pPr>
              <w:widowControl w:val="0"/>
              <w:jc w:val="both"/>
              <w:rPr>
                <w:sz w:val="20"/>
                <w:szCs w:val="20"/>
                <w:lang w:val="en-GB"/>
              </w:rPr>
            </w:pPr>
            <w:r w:rsidRPr="00D8739B">
              <w:rPr>
                <w:sz w:val="20"/>
                <w:szCs w:val="20"/>
                <w:lang w:val="en-GB"/>
              </w:rPr>
              <w:t xml:space="preserve">5. </w:t>
            </w:r>
            <w:r w:rsidR="00D8739B" w:rsidRPr="00D8739B">
              <w:rPr>
                <w:sz w:val="20"/>
                <w:szCs w:val="20"/>
                <w:lang w:val="en-GB"/>
              </w:rPr>
              <w:t xml:space="preserve">Check list of meeting the university standards for attending the competition, as provided by the standards of university. This check list is filled in and signed by the candidate, along with the supporting documents referred by the national standards of the scientific domain wherein the position falls into. </w:t>
            </w:r>
          </w:p>
          <w:p w14:paraId="3B05B306" w14:textId="0EB260FC" w:rsidR="00D311C1" w:rsidRPr="00D8739B" w:rsidRDefault="00A3772A">
            <w:pPr>
              <w:jc w:val="both"/>
              <w:rPr>
                <w:sz w:val="20"/>
                <w:szCs w:val="20"/>
                <w:lang w:val="en-GB"/>
              </w:rPr>
            </w:pPr>
            <w:r w:rsidRPr="00D8739B">
              <w:rPr>
                <w:sz w:val="20"/>
                <w:szCs w:val="20"/>
                <w:lang w:val="en-GB"/>
              </w:rPr>
              <w:t xml:space="preserve">6. </w:t>
            </w:r>
            <w:r w:rsidR="00D8739B" w:rsidRPr="00D8739B">
              <w:rPr>
                <w:sz w:val="20"/>
                <w:szCs w:val="20"/>
                <w:lang w:val="en-GB"/>
              </w:rPr>
              <w:t xml:space="preserve">Documents referring to the PhD diploma: hard copy of the diploma, signed for conformity, legalized, or the recognition certificate if the diploma has not being recognized by Romanian authorities. </w:t>
            </w:r>
          </w:p>
          <w:p w14:paraId="64B1C093" w14:textId="48C80BBE" w:rsidR="00596025" w:rsidRPr="00D8739B" w:rsidRDefault="00A3772A">
            <w:pPr>
              <w:jc w:val="both"/>
              <w:rPr>
                <w:sz w:val="20"/>
                <w:szCs w:val="20"/>
                <w:lang w:val="en-GB"/>
              </w:rPr>
            </w:pPr>
            <w:r w:rsidRPr="00D8739B">
              <w:rPr>
                <w:sz w:val="20"/>
                <w:szCs w:val="20"/>
                <w:lang w:val="en-GB"/>
              </w:rPr>
              <w:t xml:space="preserve">7. </w:t>
            </w:r>
            <w:r w:rsidR="00596025" w:rsidRPr="00D8739B">
              <w:rPr>
                <w:sz w:val="20"/>
                <w:szCs w:val="20"/>
                <w:lang w:val="en-GB"/>
              </w:rPr>
              <w:t xml:space="preserve"> </w:t>
            </w:r>
            <w:r w:rsidR="00D8739B" w:rsidRPr="00D8739B">
              <w:rPr>
                <w:sz w:val="20"/>
                <w:szCs w:val="20"/>
                <w:lang w:val="en-GB"/>
              </w:rPr>
              <w:t xml:space="preserve">Summary, in Romanian and an international language of the PhD theses, one page at </w:t>
            </w:r>
            <w:r w:rsidR="00D8739B" w:rsidRPr="00D8739B">
              <w:rPr>
                <w:sz w:val="20"/>
                <w:szCs w:val="20"/>
                <w:lang w:val="en-GB"/>
              </w:rPr>
              <w:lastRenderedPageBreak/>
              <w:t xml:space="preserve">the most, for each language. </w:t>
            </w:r>
          </w:p>
          <w:p w14:paraId="1235A79D" w14:textId="3E61A7C4" w:rsidR="00D311C1" w:rsidRPr="00FB522F" w:rsidRDefault="00596025">
            <w:pPr>
              <w:jc w:val="both"/>
              <w:rPr>
                <w:sz w:val="20"/>
                <w:szCs w:val="20"/>
                <w:lang w:val="en-GB"/>
              </w:rPr>
            </w:pPr>
            <w:r w:rsidRPr="00FB522F">
              <w:rPr>
                <w:sz w:val="20"/>
                <w:szCs w:val="20"/>
                <w:lang w:val="en-GB"/>
              </w:rPr>
              <w:t xml:space="preserve">8. </w:t>
            </w:r>
            <w:r w:rsidR="00D8739B" w:rsidRPr="00FB522F">
              <w:rPr>
                <w:sz w:val="20"/>
                <w:szCs w:val="20"/>
                <w:lang w:val="en-GB"/>
              </w:rPr>
              <w:t>Statemen</w:t>
            </w:r>
            <w:r w:rsidR="00FB522F" w:rsidRPr="00FB522F">
              <w:rPr>
                <w:sz w:val="20"/>
                <w:szCs w:val="20"/>
                <w:lang w:val="en-GB"/>
              </w:rPr>
              <w:t xml:space="preserve">t </w:t>
            </w:r>
            <w:r w:rsidR="00D8739B" w:rsidRPr="00FB522F">
              <w:rPr>
                <w:sz w:val="20"/>
                <w:szCs w:val="20"/>
                <w:lang w:val="en-GB"/>
              </w:rPr>
              <w:t xml:space="preserve">on her/his own responsibility indicating the likely incompatibility situations wherein the candidate may fall into, or lacking these situations, according to the Law of National Education, no. 1/2011 </w:t>
            </w:r>
          </w:p>
          <w:p w14:paraId="2F6BEE34" w14:textId="5F2B85C9" w:rsidR="00D311C1" w:rsidRPr="00FB522F" w:rsidRDefault="00596025">
            <w:pPr>
              <w:jc w:val="both"/>
              <w:rPr>
                <w:sz w:val="20"/>
                <w:szCs w:val="20"/>
                <w:lang w:val="en-GB"/>
              </w:rPr>
            </w:pPr>
            <w:r w:rsidRPr="00FB522F">
              <w:rPr>
                <w:sz w:val="20"/>
                <w:szCs w:val="20"/>
                <w:lang w:val="en-GB"/>
              </w:rPr>
              <w:t>9</w:t>
            </w:r>
            <w:r w:rsidR="00A3772A" w:rsidRPr="00FB522F">
              <w:rPr>
                <w:sz w:val="20"/>
                <w:szCs w:val="20"/>
                <w:lang w:val="en-GB"/>
              </w:rPr>
              <w:t xml:space="preserve">. </w:t>
            </w:r>
            <w:r w:rsidR="00D8739B" w:rsidRPr="00FB522F">
              <w:rPr>
                <w:sz w:val="20"/>
                <w:szCs w:val="20"/>
                <w:lang w:val="en-GB"/>
              </w:rPr>
              <w:t>hard copies of other diplomas certifying the candidate</w:t>
            </w:r>
            <w:r w:rsidR="00D8739B" w:rsidRPr="00FB522F">
              <w:rPr>
                <w:sz w:val="20"/>
                <w:szCs w:val="20"/>
              </w:rPr>
              <w:t xml:space="preserve">’s studies. </w:t>
            </w:r>
          </w:p>
          <w:p w14:paraId="5A9E1542" w14:textId="283EE421" w:rsidR="00D311C1" w:rsidRPr="00FB522F" w:rsidRDefault="00596025">
            <w:pPr>
              <w:jc w:val="both"/>
              <w:rPr>
                <w:sz w:val="20"/>
                <w:szCs w:val="20"/>
                <w:lang w:val="en-GB"/>
              </w:rPr>
            </w:pPr>
            <w:r w:rsidRPr="00FB522F">
              <w:rPr>
                <w:sz w:val="20"/>
                <w:szCs w:val="20"/>
                <w:lang w:val="en-GB"/>
              </w:rPr>
              <w:t>10</w:t>
            </w:r>
            <w:r w:rsidR="00A3772A" w:rsidRPr="00FB522F">
              <w:rPr>
                <w:sz w:val="20"/>
                <w:szCs w:val="20"/>
                <w:lang w:val="en-GB"/>
              </w:rPr>
              <w:t xml:space="preserve">. </w:t>
            </w:r>
            <w:r w:rsidR="00D8739B" w:rsidRPr="00FB522F">
              <w:rPr>
                <w:sz w:val="20"/>
                <w:szCs w:val="20"/>
                <w:lang w:val="en-GB"/>
              </w:rPr>
              <w:t xml:space="preserve">copy of the personal ID document, </w:t>
            </w:r>
            <w:r w:rsidR="00FB522F" w:rsidRPr="00FB522F">
              <w:rPr>
                <w:sz w:val="20"/>
                <w:szCs w:val="20"/>
                <w:lang w:val="en-GB"/>
              </w:rPr>
              <w:t xml:space="preserve">or passport, or ID equivalent. </w:t>
            </w:r>
          </w:p>
          <w:p w14:paraId="7DA2730B" w14:textId="03F58E54" w:rsidR="00D311C1" w:rsidRPr="00FB522F" w:rsidRDefault="00596025">
            <w:pPr>
              <w:jc w:val="both"/>
              <w:rPr>
                <w:sz w:val="20"/>
                <w:szCs w:val="20"/>
                <w:lang w:val="en-GB"/>
              </w:rPr>
            </w:pPr>
            <w:r w:rsidRPr="00FB522F">
              <w:rPr>
                <w:sz w:val="20"/>
                <w:szCs w:val="20"/>
                <w:lang w:val="en-GB"/>
              </w:rPr>
              <w:t>11</w:t>
            </w:r>
            <w:r w:rsidR="00A3772A" w:rsidRPr="00FB522F">
              <w:rPr>
                <w:sz w:val="20"/>
                <w:szCs w:val="20"/>
                <w:lang w:val="en-GB"/>
              </w:rPr>
              <w:t xml:space="preserve">. </w:t>
            </w:r>
            <w:r w:rsidR="00FB522F" w:rsidRPr="00FB522F">
              <w:rPr>
                <w:sz w:val="20"/>
                <w:szCs w:val="20"/>
                <w:lang w:val="en-GB"/>
              </w:rPr>
              <w:t xml:space="preserve">If the candidate has changed her/his surname, copy of the document confirming the surname change, marriage certificate or other legal proof of changing the surname. </w:t>
            </w:r>
          </w:p>
          <w:p w14:paraId="5C2466AE" w14:textId="7D5A8BDF" w:rsidR="00D311C1" w:rsidRPr="00FB522F" w:rsidRDefault="00596025">
            <w:pPr>
              <w:jc w:val="both"/>
              <w:rPr>
                <w:sz w:val="20"/>
                <w:szCs w:val="20"/>
                <w:lang w:val="en-GB"/>
              </w:rPr>
            </w:pPr>
            <w:r w:rsidRPr="00FB522F">
              <w:rPr>
                <w:sz w:val="20"/>
                <w:szCs w:val="20"/>
                <w:lang w:val="en-GB"/>
              </w:rPr>
              <w:t>12</w:t>
            </w:r>
            <w:r w:rsidR="00A3772A" w:rsidRPr="00FB522F">
              <w:rPr>
                <w:sz w:val="20"/>
                <w:szCs w:val="20"/>
                <w:lang w:val="en-GB"/>
              </w:rPr>
              <w:t xml:space="preserve">. </w:t>
            </w:r>
            <w:r w:rsidR="00FB522F" w:rsidRPr="00FB522F">
              <w:rPr>
                <w:sz w:val="20"/>
                <w:szCs w:val="20"/>
                <w:lang w:val="en-GB"/>
              </w:rPr>
              <w:t xml:space="preserve">valid medical certificate issued by the occupational health service on the purpose of attending a contest on an academic position. </w:t>
            </w:r>
          </w:p>
          <w:p w14:paraId="7B83FA72" w14:textId="617A25C2" w:rsidR="00596025" w:rsidRPr="00FB522F" w:rsidRDefault="00596025">
            <w:pPr>
              <w:jc w:val="both"/>
              <w:rPr>
                <w:sz w:val="20"/>
                <w:szCs w:val="20"/>
                <w:lang w:val="en-GB"/>
              </w:rPr>
            </w:pPr>
            <w:r w:rsidRPr="00FB522F">
              <w:rPr>
                <w:sz w:val="20"/>
                <w:szCs w:val="20"/>
                <w:lang w:val="en-GB"/>
              </w:rPr>
              <w:t>13</w:t>
            </w:r>
            <w:r w:rsidR="00A3772A" w:rsidRPr="00FB522F">
              <w:rPr>
                <w:sz w:val="20"/>
                <w:szCs w:val="20"/>
                <w:lang w:val="en-GB"/>
              </w:rPr>
              <w:t>.</w:t>
            </w:r>
            <w:r w:rsidRPr="00FB522F">
              <w:rPr>
                <w:sz w:val="20"/>
                <w:szCs w:val="20"/>
                <w:lang w:val="en-GB"/>
              </w:rPr>
              <w:t xml:space="preserve"> </w:t>
            </w:r>
            <w:r w:rsidR="00FB522F" w:rsidRPr="00FB522F">
              <w:rPr>
                <w:sz w:val="20"/>
                <w:szCs w:val="20"/>
                <w:lang w:val="en-GB"/>
              </w:rPr>
              <w:t xml:space="preserve">10 papers at most, or patents, in electronic format, selected by the candidate and considered to be the most relevant for her/his professional fulfilment. </w:t>
            </w:r>
          </w:p>
          <w:p w14:paraId="112BF46F" w14:textId="5A06DDE6" w:rsidR="00D311C1" w:rsidRPr="00FB522F" w:rsidRDefault="00596025">
            <w:pPr>
              <w:jc w:val="both"/>
              <w:rPr>
                <w:sz w:val="20"/>
                <w:szCs w:val="20"/>
                <w:lang w:val="en-GB"/>
              </w:rPr>
            </w:pPr>
            <w:r w:rsidRPr="00FB522F">
              <w:rPr>
                <w:sz w:val="20"/>
                <w:szCs w:val="20"/>
                <w:lang w:val="en-GB"/>
              </w:rPr>
              <w:t xml:space="preserve">14. </w:t>
            </w:r>
            <w:r w:rsidR="00FB522F" w:rsidRPr="00FB522F">
              <w:rPr>
                <w:sz w:val="20"/>
                <w:szCs w:val="20"/>
                <w:lang w:val="en-GB"/>
              </w:rPr>
              <w:t xml:space="preserve">the electronic format of the </w:t>
            </w:r>
            <w:r w:rsidR="00A3772A" w:rsidRPr="00FB522F">
              <w:rPr>
                <w:sz w:val="20"/>
                <w:szCs w:val="20"/>
                <w:lang w:val="en-GB"/>
              </w:rPr>
              <w:t xml:space="preserve">Curriculum vitae, </w:t>
            </w:r>
            <w:r w:rsidR="00FB522F" w:rsidRPr="00FB522F">
              <w:rPr>
                <w:sz w:val="20"/>
                <w:szCs w:val="20"/>
                <w:lang w:val="en-GB"/>
              </w:rPr>
              <w:t xml:space="preserve">list of papers and verification checklist shall not exceed </w:t>
            </w:r>
            <w:r w:rsidRPr="00FB522F">
              <w:rPr>
                <w:sz w:val="20"/>
                <w:szCs w:val="20"/>
                <w:lang w:val="en-GB"/>
              </w:rPr>
              <w:t xml:space="preserve">3Mb </w:t>
            </w:r>
            <w:r w:rsidR="00FB522F" w:rsidRPr="00FB522F">
              <w:rPr>
                <w:sz w:val="20"/>
                <w:szCs w:val="20"/>
                <w:lang w:val="en-GB"/>
              </w:rPr>
              <w:t xml:space="preserve">in order to meet the requirements of the portal owned by the </w:t>
            </w:r>
            <w:r w:rsidRPr="00FB522F">
              <w:rPr>
                <w:sz w:val="20"/>
                <w:szCs w:val="20"/>
                <w:lang w:val="en-GB"/>
              </w:rPr>
              <w:t>M</w:t>
            </w:r>
            <w:r w:rsidR="00FB522F" w:rsidRPr="00FB522F">
              <w:rPr>
                <w:sz w:val="20"/>
                <w:szCs w:val="20"/>
                <w:lang w:val="en-GB"/>
              </w:rPr>
              <w:t>inistry of National Education</w:t>
            </w:r>
            <w:r w:rsidRPr="00FB522F">
              <w:rPr>
                <w:sz w:val="20"/>
                <w:szCs w:val="20"/>
                <w:lang w:val="en-GB"/>
              </w:rPr>
              <w:t>.</w:t>
            </w:r>
          </w:p>
          <w:p w14:paraId="5E4CF41B" w14:textId="2DF5857D" w:rsidR="00D311C1" w:rsidRPr="00FB522F" w:rsidRDefault="00596025">
            <w:pPr>
              <w:jc w:val="both"/>
              <w:rPr>
                <w:sz w:val="20"/>
                <w:szCs w:val="20"/>
                <w:lang w:val="en-GB"/>
              </w:rPr>
            </w:pPr>
            <w:r w:rsidRPr="00FB522F">
              <w:rPr>
                <w:sz w:val="20"/>
                <w:szCs w:val="20"/>
                <w:lang w:val="en-GB"/>
              </w:rPr>
              <w:t xml:space="preserve">15. </w:t>
            </w:r>
            <w:r w:rsidR="00FB522F" w:rsidRPr="00FB522F">
              <w:rPr>
                <w:sz w:val="20"/>
                <w:szCs w:val="20"/>
                <w:lang w:val="en-GB"/>
              </w:rPr>
              <w:t xml:space="preserve">Documents confirming the address, the contact address, e-mail, and contact phone numbers </w:t>
            </w:r>
          </w:p>
          <w:p w14:paraId="493D88F9" w14:textId="58C419DA" w:rsidR="00D311C1" w:rsidRDefault="00596025">
            <w:pPr>
              <w:jc w:val="both"/>
              <w:rPr>
                <w:sz w:val="20"/>
                <w:szCs w:val="20"/>
                <w:lang w:val="en-GB"/>
              </w:rPr>
            </w:pPr>
            <w:r w:rsidRPr="00FB522F">
              <w:rPr>
                <w:sz w:val="20"/>
                <w:szCs w:val="20"/>
                <w:lang w:val="en-GB"/>
              </w:rPr>
              <w:t>16</w:t>
            </w:r>
            <w:r w:rsidR="00A3772A" w:rsidRPr="00FB522F">
              <w:rPr>
                <w:sz w:val="20"/>
                <w:szCs w:val="20"/>
                <w:lang w:val="en-GB"/>
              </w:rPr>
              <w:t xml:space="preserve">. </w:t>
            </w:r>
            <w:r w:rsidR="00FB522F" w:rsidRPr="00FB522F">
              <w:rPr>
                <w:sz w:val="20"/>
                <w:szCs w:val="20"/>
                <w:lang w:val="en-GB"/>
              </w:rPr>
              <w:t xml:space="preserve">list of all documents included into the dossier </w:t>
            </w:r>
          </w:p>
          <w:p w14:paraId="76209B74" w14:textId="4E1E3994" w:rsidR="00B863BA" w:rsidRPr="00FB522F" w:rsidRDefault="00B863BA">
            <w:pPr>
              <w:jc w:val="both"/>
              <w:rPr>
                <w:sz w:val="20"/>
                <w:szCs w:val="20"/>
                <w:lang w:val="en-GB"/>
              </w:rPr>
            </w:pPr>
            <w:r>
              <w:rPr>
                <w:sz w:val="20"/>
                <w:szCs w:val="20"/>
                <w:lang w:val="en-GB"/>
              </w:rPr>
              <w:t xml:space="preserve">17. List of all electronic documents included into the dossier </w:t>
            </w:r>
          </w:p>
          <w:p w14:paraId="56257531" w14:textId="298844E2" w:rsidR="00D311C1" w:rsidRPr="00BF762B" w:rsidRDefault="00596025" w:rsidP="00FB522F">
            <w:pPr>
              <w:jc w:val="both"/>
              <w:rPr>
                <w:sz w:val="20"/>
                <w:szCs w:val="20"/>
                <w:lang w:val="en-GB"/>
              </w:rPr>
            </w:pPr>
            <w:r w:rsidRPr="00FB522F">
              <w:rPr>
                <w:sz w:val="20"/>
                <w:szCs w:val="20"/>
                <w:lang w:val="en-GB"/>
              </w:rPr>
              <w:t>17</w:t>
            </w:r>
            <w:r w:rsidR="00A3772A" w:rsidRPr="00FB522F">
              <w:rPr>
                <w:sz w:val="20"/>
                <w:szCs w:val="20"/>
                <w:lang w:val="en-GB"/>
              </w:rPr>
              <w:t xml:space="preserve">. </w:t>
            </w:r>
            <w:r w:rsidR="00FB522F" w:rsidRPr="00FB522F">
              <w:rPr>
                <w:sz w:val="20"/>
                <w:szCs w:val="20"/>
                <w:lang w:val="en-GB"/>
              </w:rPr>
              <w:t>Conformity statement regarding the electronic documents</w:t>
            </w:r>
            <w:r w:rsidR="00A3772A" w:rsidRPr="00FB522F">
              <w:rPr>
                <w:sz w:val="20"/>
                <w:szCs w:val="20"/>
                <w:lang w:val="en-GB"/>
              </w:rPr>
              <w:t>.</w:t>
            </w:r>
          </w:p>
        </w:tc>
      </w:tr>
    </w:tbl>
    <w:p w14:paraId="0A0BE6E7" w14:textId="77777777" w:rsidR="00D311C1" w:rsidRPr="00BF762B" w:rsidRDefault="00A3772A">
      <w:pPr>
        <w:ind w:left="720" w:hanging="720"/>
        <w:rPr>
          <w:lang w:val="en-GB"/>
        </w:rPr>
      </w:pPr>
      <w:r w:rsidRPr="00BF762B">
        <w:rPr>
          <w:lang w:val="en-GB"/>
        </w:rPr>
        <w:lastRenderedPageBreak/>
        <w:t xml:space="preserve"> </w:t>
      </w:r>
    </w:p>
    <w:p w14:paraId="05A5F1AE" w14:textId="77777777" w:rsidR="00D311C1" w:rsidRPr="00BF762B" w:rsidRDefault="00D311C1">
      <w:pPr>
        <w:rPr>
          <w:lang w:val="en-GB"/>
        </w:rPr>
      </w:pPr>
    </w:p>
    <w:p w14:paraId="4A3557CF" w14:textId="77777777" w:rsidR="00D311C1" w:rsidRPr="00BF762B" w:rsidRDefault="00D311C1">
      <w:pPr>
        <w:jc w:val="center"/>
        <w:rPr>
          <w:lang w:val="en-GB"/>
        </w:rPr>
      </w:pPr>
    </w:p>
    <w:p w14:paraId="7B76717E" w14:textId="77777777" w:rsidR="00D311C1" w:rsidRPr="00BF762B" w:rsidRDefault="00D311C1">
      <w:pPr>
        <w:jc w:val="right"/>
        <w:rPr>
          <w:lang w:val="en-GB"/>
        </w:rPr>
      </w:pPr>
    </w:p>
    <w:p w14:paraId="09ECF20D" w14:textId="77777777" w:rsidR="00D311C1" w:rsidRPr="00BF762B" w:rsidRDefault="00D311C1">
      <w:pPr>
        <w:rPr>
          <w:b/>
          <w:lang w:val="en-GB"/>
        </w:rPr>
      </w:pPr>
    </w:p>
    <w:p w14:paraId="620E9930" w14:textId="77777777" w:rsidR="00D311C1" w:rsidRPr="00BF762B" w:rsidRDefault="00D311C1">
      <w:pPr>
        <w:rPr>
          <w:lang w:val="en-GB"/>
        </w:rPr>
      </w:pPr>
    </w:p>
    <w:sectPr w:rsidR="00D311C1" w:rsidRPr="00BF762B">
      <w:footerReference w:type="default" r:id="rId9"/>
      <w:footerReference w:type="first" r:id="rId10"/>
      <w:pgSz w:w="11906" w:h="16838"/>
      <w:pgMar w:top="1134" w:right="851" w:bottom="1134" w:left="1276" w:header="0" w:footer="709"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033F6" w14:textId="77777777" w:rsidR="00E60178" w:rsidRDefault="00E60178">
      <w:r>
        <w:separator/>
      </w:r>
    </w:p>
  </w:endnote>
  <w:endnote w:type="continuationSeparator" w:id="0">
    <w:p w14:paraId="458296B1" w14:textId="77777777" w:rsidR="00E60178" w:rsidRDefault="00E6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2B5FF" w14:textId="77777777" w:rsidR="00D311C1" w:rsidRDefault="00A3772A">
    <w:pPr>
      <w:pStyle w:val="Footer"/>
      <w:jc w:val="center"/>
    </w:pPr>
    <w:r>
      <w:rPr>
        <w:rStyle w:val="PageNumber"/>
      </w:rPr>
      <w:fldChar w:fldCharType="begin"/>
    </w:r>
    <w:r>
      <w:instrText>PAGE</w:instrText>
    </w:r>
    <w:r>
      <w:fldChar w:fldCharType="separate"/>
    </w:r>
    <w:r w:rsidR="00A3702F">
      <w:rPr>
        <w:noProof/>
      </w:rPr>
      <w:t>2</w:t>
    </w:r>
    <w:r>
      <w:fldChar w:fldCharType="end"/>
    </w:r>
    <w:r>
      <w:rPr>
        <w:rStyle w:val="PageNumber"/>
      </w:rPr>
      <w:t>/</w:t>
    </w:r>
    <w:r>
      <w:rPr>
        <w:rStyle w:val="PageNumber"/>
      </w:rPr>
      <w:fldChar w:fldCharType="begin"/>
    </w:r>
    <w:r>
      <w:instrText>NUMPAGES</w:instrText>
    </w:r>
    <w:r>
      <w:fldChar w:fldCharType="separate"/>
    </w:r>
    <w:r w:rsidR="00A3702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D21F2" w14:textId="77777777" w:rsidR="00D311C1" w:rsidRDefault="00A3772A">
    <w:pPr>
      <w:pStyle w:val="Footer"/>
      <w:jc w:val="center"/>
    </w:pPr>
    <w:r>
      <w:rPr>
        <w:rStyle w:val="PageNumber"/>
      </w:rPr>
      <w:fldChar w:fldCharType="begin"/>
    </w:r>
    <w:r>
      <w:instrText>PAGE</w:instrText>
    </w:r>
    <w:r>
      <w:fldChar w:fldCharType="separate"/>
    </w:r>
    <w:r w:rsidR="00A3702F">
      <w:rPr>
        <w:noProof/>
      </w:rPr>
      <w:t>1</w:t>
    </w:r>
    <w:r>
      <w:fldChar w:fldCharType="end"/>
    </w:r>
    <w:r>
      <w:rPr>
        <w:rStyle w:val="PageNumber"/>
      </w:rPr>
      <w:t>/</w:t>
    </w:r>
    <w:r>
      <w:rPr>
        <w:rStyle w:val="PageNumber"/>
      </w:rPr>
      <w:fldChar w:fldCharType="begin"/>
    </w:r>
    <w:r>
      <w:instrText>NUMPAGES</w:instrText>
    </w:r>
    <w:r>
      <w:fldChar w:fldCharType="separate"/>
    </w:r>
    <w:r w:rsidR="00A3702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BB00F6" w14:textId="77777777" w:rsidR="00E60178" w:rsidRDefault="00E60178">
      <w:r>
        <w:separator/>
      </w:r>
    </w:p>
  </w:footnote>
  <w:footnote w:type="continuationSeparator" w:id="0">
    <w:p w14:paraId="2CD1D21C" w14:textId="77777777" w:rsidR="00E60178" w:rsidRDefault="00E601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F93"/>
    <w:multiLevelType w:val="hybridMultilevel"/>
    <w:tmpl w:val="8CEE1E02"/>
    <w:lvl w:ilvl="0" w:tplc="F3EA0D8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634851"/>
    <w:multiLevelType w:val="hybridMultilevel"/>
    <w:tmpl w:val="0D585166"/>
    <w:lvl w:ilvl="0" w:tplc="04090001">
      <w:start w:val="1"/>
      <w:numFmt w:val="bullet"/>
      <w:lvlText w:val=""/>
      <w:lvlJc w:val="left"/>
      <w:pPr>
        <w:ind w:left="1042" w:hanging="360"/>
      </w:pPr>
      <w:rPr>
        <w:rFonts w:ascii="Symbol" w:hAnsi="Symbol" w:hint="default"/>
      </w:rPr>
    </w:lvl>
    <w:lvl w:ilvl="1" w:tplc="04090003" w:tentative="1">
      <w:start w:val="1"/>
      <w:numFmt w:val="bullet"/>
      <w:lvlText w:val="o"/>
      <w:lvlJc w:val="left"/>
      <w:pPr>
        <w:ind w:left="1762" w:hanging="360"/>
      </w:pPr>
      <w:rPr>
        <w:rFonts w:ascii="Courier New" w:hAnsi="Courier New" w:cs="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cs="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cs="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2">
    <w:nsid w:val="300D294E"/>
    <w:multiLevelType w:val="multilevel"/>
    <w:tmpl w:val="AA40FFF8"/>
    <w:lvl w:ilvl="0">
      <w:start w:val="1"/>
      <w:numFmt w:val="bullet"/>
      <w:lvlText w:val=""/>
      <w:lvlJc w:val="left"/>
      <w:pPr>
        <w:tabs>
          <w:tab w:val="num" w:pos="397"/>
        </w:tabs>
        <w:ind w:left="397" w:hanging="397"/>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37BA1452"/>
    <w:multiLevelType w:val="multilevel"/>
    <w:tmpl w:val="97C01EEA"/>
    <w:lvl w:ilvl="0">
      <w:start w:val="5"/>
      <w:numFmt w:val="decimal"/>
      <w:pStyle w:val="Heading1"/>
      <w:lvlText w:val="%1"/>
      <w:lvlJc w:val="left"/>
      <w:pPr>
        <w:tabs>
          <w:tab w:val="num" w:pos="480"/>
        </w:tabs>
        <w:ind w:left="480" w:hanging="48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83A4BCD"/>
    <w:multiLevelType w:val="multilevel"/>
    <w:tmpl w:val="9132D5D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nsid w:val="3A9A6635"/>
    <w:multiLevelType w:val="hybridMultilevel"/>
    <w:tmpl w:val="B4A4AC5A"/>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1C73B1"/>
    <w:multiLevelType w:val="hybridMultilevel"/>
    <w:tmpl w:val="1FFC6B2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6300D0"/>
    <w:multiLevelType w:val="hybridMultilevel"/>
    <w:tmpl w:val="A3DEF768"/>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2303AD"/>
    <w:multiLevelType w:val="hybridMultilevel"/>
    <w:tmpl w:val="545E063C"/>
    <w:lvl w:ilvl="0" w:tplc="A3B8436A">
      <w:start w:val="1"/>
      <w:numFmt w:val="decimal"/>
      <w:lvlText w:val="4.4.%1"/>
      <w:lvlJc w:val="left"/>
      <w:pPr>
        <w:tabs>
          <w:tab w:val="num" w:pos="822"/>
        </w:tabs>
        <w:ind w:left="822" w:hanging="822"/>
      </w:pPr>
      <w:rPr>
        <w:rFonts w:ascii="Times New Roman" w:hAnsi="Times New Roman" w:hint="default"/>
        <w:b w:val="0"/>
        <w:i w:val="0"/>
        <w:color w:val="00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38340B4"/>
    <w:multiLevelType w:val="multilevel"/>
    <w:tmpl w:val="D06C4C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B954661"/>
    <w:multiLevelType w:val="hybridMultilevel"/>
    <w:tmpl w:val="A67EC6D2"/>
    <w:lvl w:ilvl="0" w:tplc="FA927770">
      <w:start w:val="1"/>
      <w:numFmt w:val="upperLetter"/>
      <w:lvlText w:val="%1."/>
      <w:lvlJc w:val="left"/>
      <w:pPr>
        <w:ind w:left="682" w:hanging="360"/>
      </w:pPr>
      <w:rPr>
        <w:rFonts w:hint="default"/>
      </w:rPr>
    </w:lvl>
    <w:lvl w:ilvl="1" w:tplc="04090019" w:tentative="1">
      <w:start w:val="1"/>
      <w:numFmt w:val="lowerLetter"/>
      <w:lvlText w:val="%2."/>
      <w:lvlJc w:val="left"/>
      <w:pPr>
        <w:ind w:left="1402" w:hanging="360"/>
      </w:pPr>
    </w:lvl>
    <w:lvl w:ilvl="2" w:tplc="0409001B" w:tentative="1">
      <w:start w:val="1"/>
      <w:numFmt w:val="lowerRoman"/>
      <w:lvlText w:val="%3."/>
      <w:lvlJc w:val="right"/>
      <w:pPr>
        <w:ind w:left="2122" w:hanging="180"/>
      </w:pPr>
    </w:lvl>
    <w:lvl w:ilvl="3" w:tplc="0409000F" w:tentative="1">
      <w:start w:val="1"/>
      <w:numFmt w:val="decimal"/>
      <w:lvlText w:val="%4."/>
      <w:lvlJc w:val="left"/>
      <w:pPr>
        <w:ind w:left="2842" w:hanging="360"/>
      </w:pPr>
    </w:lvl>
    <w:lvl w:ilvl="4" w:tplc="04090019" w:tentative="1">
      <w:start w:val="1"/>
      <w:numFmt w:val="lowerLetter"/>
      <w:lvlText w:val="%5."/>
      <w:lvlJc w:val="left"/>
      <w:pPr>
        <w:ind w:left="3562" w:hanging="360"/>
      </w:pPr>
    </w:lvl>
    <w:lvl w:ilvl="5" w:tplc="0409001B" w:tentative="1">
      <w:start w:val="1"/>
      <w:numFmt w:val="lowerRoman"/>
      <w:lvlText w:val="%6."/>
      <w:lvlJc w:val="right"/>
      <w:pPr>
        <w:ind w:left="4282" w:hanging="180"/>
      </w:pPr>
    </w:lvl>
    <w:lvl w:ilvl="6" w:tplc="0409000F" w:tentative="1">
      <w:start w:val="1"/>
      <w:numFmt w:val="decimal"/>
      <w:lvlText w:val="%7."/>
      <w:lvlJc w:val="left"/>
      <w:pPr>
        <w:ind w:left="5002" w:hanging="360"/>
      </w:pPr>
    </w:lvl>
    <w:lvl w:ilvl="7" w:tplc="04090019" w:tentative="1">
      <w:start w:val="1"/>
      <w:numFmt w:val="lowerLetter"/>
      <w:lvlText w:val="%8."/>
      <w:lvlJc w:val="left"/>
      <w:pPr>
        <w:ind w:left="5722" w:hanging="360"/>
      </w:pPr>
    </w:lvl>
    <w:lvl w:ilvl="8" w:tplc="0409001B" w:tentative="1">
      <w:start w:val="1"/>
      <w:numFmt w:val="lowerRoman"/>
      <w:lvlText w:val="%9."/>
      <w:lvlJc w:val="right"/>
      <w:pPr>
        <w:ind w:left="6442" w:hanging="180"/>
      </w:pPr>
    </w:lvl>
  </w:abstractNum>
  <w:abstractNum w:abstractNumId="11">
    <w:nsid w:val="557F3478"/>
    <w:multiLevelType w:val="multilevel"/>
    <w:tmpl w:val="D06C4CE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9"/>
  </w:num>
  <w:num w:numId="4">
    <w:abstractNumId w:val="4"/>
  </w:num>
  <w:num w:numId="5">
    <w:abstractNumId w:val="7"/>
  </w:num>
  <w:num w:numId="6">
    <w:abstractNumId w:val="5"/>
  </w:num>
  <w:num w:numId="7">
    <w:abstractNumId w:val="6"/>
  </w:num>
  <w:num w:numId="8">
    <w:abstractNumId w:val="1"/>
  </w:num>
  <w:num w:numId="9">
    <w:abstractNumId w:val="10"/>
  </w:num>
  <w:num w:numId="10">
    <w:abstractNumId w:val="0"/>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1C1"/>
    <w:rsid w:val="000711AD"/>
    <w:rsid w:val="00171893"/>
    <w:rsid w:val="001C59B5"/>
    <w:rsid w:val="00274D5F"/>
    <w:rsid w:val="002A274B"/>
    <w:rsid w:val="00314F7C"/>
    <w:rsid w:val="003568F0"/>
    <w:rsid w:val="00385AC9"/>
    <w:rsid w:val="00465FD0"/>
    <w:rsid w:val="004A11F1"/>
    <w:rsid w:val="004E56F4"/>
    <w:rsid w:val="00514C04"/>
    <w:rsid w:val="00533A52"/>
    <w:rsid w:val="00596025"/>
    <w:rsid w:val="005C5FF3"/>
    <w:rsid w:val="005E1B0E"/>
    <w:rsid w:val="00620D8E"/>
    <w:rsid w:val="006832A5"/>
    <w:rsid w:val="00686437"/>
    <w:rsid w:val="00856360"/>
    <w:rsid w:val="008627B1"/>
    <w:rsid w:val="00985180"/>
    <w:rsid w:val="009E0ED4"/>
    <w:rsid w:val="00A3702F"/>
    <w:rsid w:val="00A3772A"/>
    <w:rsid w:val="00A5100D"/>
    <w:rsid w:val="00A74B7B"/>
    <w:rsid w:val="00AB6620"/>
    <w:rsid w:val="00B863BA"/>
    <w:rsid w:val="00BF0292"/>
    <w:rsid w:val="00BF762B"/>
    <w:rsid w:val="00C96C8E"/>
    <w:rsid w:val="00CA0BB5"/>
    <w:rsid w:val="00D311C1"/>
    <w:rsid w:val="00D8739B"/>
    <w:rsid w:val="00E2258D"/>
    <w:rsid w:val="00E60178"/>
    <w:rsid w:val="00E71C37"/>
    <w:rsid w:val="00F27A0B"/>
    <w:rsid w:val="00FA473E"/>
    <w:rsid w:val="00FB522F"/>
    <w:rsid w:val="00FE574B"/>
  </w:rsids>
  <m:mathPr>
    <m:mathFont m:val="Cambria Math"/>
    <m:brkBin m:val="before"/>
    <m:brkBinSub m:val="--"/>
    <m:smallFrac m:val="0"/>
    <m:dispDef/>
    <m:lMargin m:val="0"/>
    <m:rMargin m:val="0"/>
    <m:defJc m:val="centerGroup"/>
    <m:wrapIndent m:val="1440"/>
    <m:intLim m:val="subSup"/>
    <m:naryLim m:val="undOvr"/>
  </m:mathPr>
  <w:themeFontLang w:val="ro-R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F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85B"/>
    <w:rPr>
      <w:sz w:val="24"/>
      <w:szCs w:val="24"/>
      <w:lang w:val="en-US" w:eastAsia="en-US"/>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31785B"/>
  </w:style>
  <w:style w:type="character" w:styleId="CommentReference">
    <w:name w:val="annotation reference"/>
    <w:semiHidden/>
    <w:qFormat/>
    <w:rsid w:val="00D6453E"/>
    <w:rPr>
      <w:sz w:val="16"/>
      <w:szCs w:val="16"/>
    </w:rPr>
  </w:style>
  <w:style w:type="character" w:customStyle="1" w:styleId="InternetLink">
    <w:name w:val="Internet Link"/>
    <w:uiPriority w:val="99"/>
    <w:rsid w:val="000F45E9"/>
    <w:rPr>
      <w:color w:val="0000FF"/>
      <w:u w:val="single"/>
    </w:rPr>
  </w:style>
  <w:style w:type="character" w:customStyle="1" w:styleId="ln2talineat">
    <w:name w:val="ln2talineat"/>
    <w:basedOn w:val="DefaultParagraphFont"/>
    <w:qFormat/>
    <w:rsid w:val="004E116A"/>
  </w:style>
  <w:style w:type="character" w:customStyle="1" w:styleId="ln2litera">
    <w:name w:val="ln2litera"/>
    <w:basedOn w:val="DefaultParagraphFont"/>
    <w:qFormat/>
    <w:rsid w:val="004E116A"/>
  </w:style>
  <w:style w:type="character" w:customStyle="1" w:styleId="ln2tlitera">
    <w:name w:val="ln2tlitera"/>
    <w:basedOn w:val="DefaultParagraphFont"/>
    <w:qFormat/>
    <w:rsid w:val="004E116A"/>
  </w:style>
  <w:style w:type="character" w:customStyle="1" w:styleId="ln2litera1">
    <w:name w:val="ln2litera1"/>
    <w:qFormat/>
    <w:rsid w:val="004D3C9F"/>
    <w:rPr>
      <w:b/>
      <w:bCs/>
      <w:color w:val="00008F"/>
    </w:rPr>
  </w:style>
  <w:style w:type="character" w:customStyle="1" w:styleId="ln2alineat">
    <w:name w:val="ln2alineat"/>
    <w:basedOn w:val="DefaultParagraphFont"/>
    <w:qFormat/>
    <w:rsid w:val="00AC1ACF"/>
  </w:style>
  <w:style w:type="character" w:customStyle="1" w:styleId="ln2articol">
    <w:name w:val="ln2articol"/>
    <w:basedOn w:val="DefaultParagraphFont"/>
    <w:qFormat/>
    <w:rsid w:val="00D66293"/>
  </w:style>
  <w:style w:type="character" w:customStyle="1" w:styleId="ln2tarticol">
    <w:name w:val="ln2tarticol"/>
    <w:basedOn w:val="DefaultParagraphFont"/>
    <w:qFormat/>
    <w:rsid w:val="00D66293"/>
  </w:style>
  <w:style w:type="character" w:customStyle="1" w:styleId="ln2tsectiune">
    <w:name w:val="ln2tsectiune"/>
    <w:basedOn w:val="DefaultParagraphFont"/>
    <w:qFormat/>
    <w:rsid w:val="00571D66"/>
  </w:style>
  <w:style w:type="character" w:customStyle="1" w:styleId="FootnoteTextChar">
    <w:name w:val="Footnote Text Char"/>
    <w:link w:val="FootnoteText"/>
    <w:semiHidden/>
    <w:qFormat/>
    <w:rsid w:val="0044604A"/>
    <w:rPr>
      <w:lang w:val="en-US" w:eastAsia="ro-RO" w:bidi="ar-SA"/>
    </w:rPr>
  </w:style>
  <w:style w:type="character" w:customStyle="1" w:styleId="a">
    <w:name w:val="a"/>
    <w:basedOn w:val="DefaultParagraphFont"/>
    <w:qFormat/>
    <w:rsid w:val="0044604A"/>
  </w:style>
  <w:style w:type="character" w:customStyle="1" w:styleId="l7">
    <w:name w:val="l7"/>
    <w:basedOn w:val="DefaultParagraphFont"/>
    <w:qFormat/>
    <w:rsid w:val="0044604A"/>
  </w:style>
  <w:style w:type="character" w:customStyle="1" w:styleId="l6">
    <w:name w:val="l6"/>
    <w:basedOn w:val="DefaultParagraphFont"/>
    <w:qFormat/>
    <w:rsid w:val="0044604A"/>
  </w:style>
  <w:style w:type="character" w:customStyle="1" w:styleId="CharChar">
    <w:name w:val="Char Char"/>
    <w:semiHidden/>
    <w:qFormat/>
    <w:rsid w:val="00D063C2"/>
    <w:rPr>
      <w:sz w:val="20"/>
      <w:szCs w:val="20"/>
    </w:rPr>
  </w:style>
  <w:style w:type="character" w:customStyle="1" w:styleId="FontStyle127">
    <w:name w:val="Font Style127"/>
    <w:qFormat/>
    <w:rsid w:val="00394D15"/>
    <w:rPr>
      <w:rFonts w:ascii="Times New Roman" w:hAnsi="Times New Roman" w:cs="Times New Roman"/>
      <w:sz w:val="20"/>
      <w:szCs w:val="20"/>
    </w:rPr>
  </w:style>
  <w:style w:type="character" w:customStyle="1" w:styleId="HeaderChar">
    <w:name w:val="Header Char"/>
    <w:link w:val="Header"/>
    <w:qFormat/>
    <w:rsid w:val="00634234"/>
    <w:rPr>
      <w:sz w:val="24"/>
      <w:szCs w:val="24"/>
    </w:rPr>
  </w:style>
  <w:style w:type="character" w:customStyle="1" w:styleId="FooterChar">
    <w:name w:val="Footer Char"/>
    <w:link w:val="Footer"/>
    <w:qFormat/>
    <w:rsid w:val="00634234"/>
    <w:rPr>
      <w:sz w:val="24"/>
      <w:szCs w:val="24"/>
    </w:rPr>
  </w:style>
  <w:style w:type="character" w:customStyle="1" w:styleId="BodyTextChar">
    <w:name w:val="Body Text Char"/>
    <w:link w:val="BodyText"/>
    <w:uiPriority w:val="99"/>
    <w:qFormat/>
    <w:rsid w:val="00032345"/>
    <w:rPr>
      <w:sz w:val="24"/>
      <w:szCs w:val="24"/>
      <w:lang w:val="ro-RO"/>
    </w:rPr>
  </w:style>
  <w:style w:type="character" w:customStyle="1" w:styleId="ListLabel1">
    <w:name w:val="ListLabel 1"/>
    <w:qFormat/>
    <w:rPr>
      <w:b w:val="0"/>
      <w:i w:val="0"/>
    </w:rPr>
  </w:style>
  <w:style w:type="character" w:customStyle="1" w:styleId="ListLabel2">
    <w:name w:val="ListLabel 2"/>
    <w:qFormat/>
    <w:rPr>
      <w:b w:val="0"/>
      <w:i w:val="0"/>
      <w:sz w:val="24"/>
      <w:szCs w:val="24"/>
    </w:rPr>
  </w:style>
  <w:style w:type="character" w:customStyle="1" w:styleId="ListLabel3">
    <w:name w:val="ListLabel 3"/>
    <w:qFormat/>
    <w:rPr>
      <w:b w:val="0"/>
      <w:i w:val="0"/>
      <w:sz w:val="24"/>
      <w:szCs w:val="24"/>
    </w:rPr>
  </w:style>
  <w:style w:type="character" w:customStyle="1" w:styleId="ListLabel4">
    <w:name w:val="ListLabel 4"/>
    <w:qFormat/>
    <w:rPr>
      <w:b w:val="0"/>
      <w:i w:val="0"/>
      <w:color w:val="000000"/>
      <w:sz w:val="24"/>
      <w:szCs w:val="24"/>
    </w:rPr>
  </w:style>
  <w:style w:type="character" w:customStyle="1" w:styleId="ListLabel5">
    <w:name w:val="ListLabel 5"/>
    <w:qFormat/>
    <w:rPr>
      <w:b w:val="0"/>
      <w:i w:val="0"/>
      <w:sz w:val="24"/>
      <w:szCs w:val="24"/>
    </w:rPr>
  </w:style>
  <w:style w:type="character" w:customStyle="1" w:styleId="ListLabel6">
    <w:name w:val="ListLabel 6"/>
    <w:qFormat/>
    <w:rPr>
      <w:b w:val="0"/>
      <w:i w:val="0"/>
      <w:sz w:val="24"/>
      <w:szCs w:val="24"/>
    </w:rPr>
  </w:style>
  <w:style w:type="character" w:customStyle="1" w:styleId="ListLabel7">
    <w:name w:val="ListLabel 7"/>
    <w:qFormat/>
    <w:rPr>
      <w:rFonts w:cs="Times New Roman"/>
      <w:b w:val="0"/>
      <w:i w:val="0"/>
      <w:strike w:val="0"/>
      <w:dstrike w:val="0"/>
      <w:color w:val="00000A"/>
      <w:sz w:val="24"/>
      <w:szCs w:val="24"/>
    </w:rPr>
  </w:style>
  <w:style w:type="character" w:customStyle="1" w:styleId="ListLabel8">
    <w:name w:val="ListLabel 8"/>
    <w:qFormat/>
    <w:rPr>
      <w:rFonts w:eastAsia="Times New Roman" w:cs="Times New Roman"/>
      <w:color w:val="0000FF"/>
    </w:rPr>
  </w:style>
  <w:style w:type="character" w:customStyle="1" w:styleId="ListLabel9">
    <w:name w:val="ListLabel 9"/>
    <w:qFormat/>
    <w:rPr>
      <w:b w:val="0"/>
      <w:i w:val="0"/>
      <w:sz w:val="24"/>
      <w:szCs w:val="24"/>
    </w:rPr>
  </w:style>
  <w:style w:type="character" w:customStyle="1" w:styleId="ListLabel10">
    <w:name w:val="ListLabel 10"/>
    <w:qFormat/>
    <w:rPr>
      <w:b w:val="0"/>
      <w:i w:val="0"/>
      <w:color w:val="00000A"/>
      <w:sz w:val="24"/>
      <w:szCs w:val="24"/>
    </w:rPr>
  </w:style>
  <w:style w:type="character" w:customStyle="1" w:styleId="ListLabel11">
    <w:name w:val="ListLabel 11"/>
    <w:qFormat/>
    <w:rPr>
      <w:b w:val="0"/>
      <w:i w:val="0"/>
      <w:sz w:val="24"/>
      <w:szCs w:val="24"/>
    </w:rPr>
  </w:style>
  <w:style w:type="character" w:customStyle="1" w:styleId="ListLabel12">
    <w:name w:val="ListLabel 12"/>
    <w:qFormat/>
    <w:rPr>
      <w:b w:val="0"/>
      <w:i w:val="0"/>
      <w:sz w:val="24"/>
      <w:szCs w:val="24"/>
    </w:rPr>
  </w:style>
  <w:style w:type="character" w:customStyle="1" w:styleId="ListLabel13">
    <w:name w:val="ListLabel 13"/>
    <w:qFormat/>
    <w:rPr>
      <w:b w:val="0"/>
      <w:i w:val="0"/>
      <w:color w:val="00000A"/>
      <w:sz w:val="24"/>
      <w:szCs w:val="24"/>
    </w:rPr>
  </w:style>
  <w:style w:type="character" w:customStyle="1" w:styleId="ListLabel14">
    <w:name w:val="ListLabel 14"/>
    <w:qFormat/>
    <w:rPr>
      <w:b w:val="0"/>
      <w:i w:val="0"/>
      <w:color w:val="00000A"/>
      <w:sz w:val="24"/>
      <w:szCs w:val="24"/>
    </w:rPr>
  </w:style>
  <w:style w:type="character" w:customStyle="1" w:styleId="ListLabel15">
    <w:name w:val="ListLabel 15"/>
    <w:qFormat/>
    <w:rPr>
      <w:rFonts w:cs="Arial"/>
      <w:b w:val="0"/>
      <w:i w:val="0"/>
      <w:sz w:val="24"/>
      <w:szCs w:val="24"/>
    </w:rPr>
  </w:style>
  <w:style w:type="character" w:customStyle="1" w:styleId="ListLabel16">
    <w:name w:val="ListLabel 16"/>
    <w:qFormat/>
    <w:rPr>
      <w:b w:val="0"/>
      <w:i w:val="0"/>
      <w:sz w:val="24"/>
      <w:szCs w:val="24"/>
    </w:rPr>
  </w:style>
  <w:style w:type="character" w:customStyle="1" w:styleId="ListLabel17">
    <w:name w:val="ListLabel 17"/>
    <w:qFormat/>
    <w:rPr>
      <w:b w:val="0"/>
      <w:i w:val="0"/>
      <w:sz w:val="24"/>
      <w:szCs w:val="24"/>
    </w:rPr>
  </w:style>
  <w:style w:type="character" w:customStyle="1" w:styleId="ListLabel18">
    <w:name w:val="ListLabel 18"/>
    <w:qFormat/>
    <w:rPr>
      <w:b w:val="0"/>
      <w:i w:val="0"/>
      <w:sz w:val="24"/>
      <w:szCs w:val="24"/>
    </w:rPr>
  </w:style>
  <w:style w:type="character" w:customStyle="1" w:styleId="ListLabel19">
    <w:name w:val="ListLabel 19"/>
    <w:qFormat/>
    <w:rPr>
      <w:b w:val="0"/>
      <w:i w:val="0"/>
      <w:color w:val="00000A"/>
      <w:sz w:val="24"/>
      <w:szCs w:val="24"/>
    </w:rPr>
  </w:style>
  <w:style w:type="character" w:customStyle="1" w:styleId="ListLabel20">
    <w:name w:val="ListLabel 20"/>
    <w:qFormat/>
    <w:rPr>
      <w:rFonts w:cs="Arial"/>
      <w:b w:val="0"/>
      <w:i w:val="0"/>
      <w:sz w:val="24"/>
      <w:szCs w:val="24"/>
    </w:rPr>
  </w:style>
  <w:style w:type="character" w:customStyle="1" w:styleId="ListLabel21">
    <w:name w:val="ListLabel 21"/>
    <w:qFormat/>
    <w:rPr>
      <w:b w:val="0"/>
      <w:i w:val="0"/>
      <w:sz w:val="24"/>
      <w:szCs w:val="24"/>
    </w:rPr>
  </w:style>
  <w:style w:type="character" w:customStyle="1" w:styleId="ListLabel22">
    <w:name w:val="ListLabel 22"/>
    <w:qFormat/>
    <w:rPr>
      <w:rFonts w:cs="Times New Roman"/>
      <w:b w:val="0"/>
      <w:i w:val="0"/>
      <w:strike w:val="0"/>
      <w:dstrike w:val="0"/>
      <w:color w:val="00000A"/>
      <w:sz w:val="24"/>
      <w:szCs w:val="24"/>
    </w:rPr>
  </w:style>
  <w:style w:type="character" w:customStyle="1" w:styleId="ListLabel23">
    <w:name w:val="ListLabel 23"/>
    <w:qFormat/>
    <w:rPr>
      <w:b w:val="0"/>
    </w:rPr>
  </w:style>
  <w:style w:type="character" w:customStyle="1" w:styleId="ListLabel24">
    <w:name w:val="ListLabel 24"/>
    <w:qFormat/>
    <w:rPr>
      <w:b w:val="0"/>
      <w:i w:val="0"/>
      <w:sz w:val="24"/>
      <w:szCs w:val="24"/>
    </w:rPr>
  </w:style>
  <w:style w:type="character" w:customStyle="1" w:styleId="ListLabel25">
    <w:name w:val="ListLabel 25"/>
    <w:qFormat/>
    <w:rPr>
      <w:rFonts w:cs="Arial"/>
      <w:b w:val="0"/>
      <w:i w:val="0"/>
      <w:sz w:val="24"/>
      <w:szCs w:val="24"/>
    </w:rPr>
  </w:style>
  <w:style w:type="character" w:customStyle="1" w:styleId="ListLabel26">
    <w:name w:val="ListLabel 26"/>
    <w:qFormat/>
    <w:rPr>
      <w:b w:val="0"/>
      <w:i w:val="0"/>
      <w:sz w:val="24"/>
      <w:szCs w:val="24"/>
    </w:rPr>
  </w:style>
  <w:style w:type="character" w:customStyle="1" w:styleId="ListLabel27">
    <w:name w:val="ListLabel 27"/>
    <w:qFormat/>
    <w:rPr>
      <w:b w:val="0"/>
      <w:i w:val="0"/>
      <w:sz w:val="24"/>
      <w:szCs w:val="24"/>
    </w:rPr>
  </w:style>
  <w:style w:type="character" w:customStyle="1" w:styleId="ListLabel28">
    <w:name w:val="ListLabel 28"/>
    <w:qFormat/>
    <w:rPr>
      <w:b w:val="0"/>
      <w:i w:val="0"/>
      <w:sz w:val="24"/>
      <w:szCs w:val="24"/>
    </w:rPr>
  </w:style>
  <w:style w:type="character" w:customStyle="1" w:styleId="ListLabel29">
    <w:name w:val="ListLabel 29"/>
    <w:qFormat/>
    <w:rPr>
      <w:b w:val="0"/>
      <w:i w:val="0"/>
      <w:color w:val="00000A"/>
      <w:sz w:val="24"/>
      <w:szCs w:val="24"/>
    </w:rPr>
  </w:style>
  <w:style w:type="character" w:customStyle="1" w:styleId="ListLabel30">
    <w:name w:val="ListLabel 30"/>
    <w:qFormat/>
    <w:rPr>
      <w:b w:val="0"/>
      <w:i w:val="0"/>
      <w:sz w:val="24"/>
      <w:szCs w:val="24"/>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b w:val="0"/>
      <w:i w:val="0"/>
      <w:strike w:val="0"/>
      <w:dstrike w:val="0"/>
      <w:color w:val="00000A"/>
      <w:sz w:val="20"/>
      <w:szCs w:val="20"/>
    </w:rPr>
  </w:style>
  <w:style w:type="character" w:customStyle="1" w:styleId="ListLabel39">
    <w:name w:val="ListLabel 39"/>
    <w:qFormat/>
    <w:rPr>
      <w:b w:val="0"/>
      <w:i w:val="0"/>
      <w:strike w:val="0"/>
      <w:dstrike w:val="0"/>
      <w:color w:val="00000A"/>
      <w:sz w:val="20"/>
      <w:szCs w:val="20"/>
    </w:rPr>
  </w:style>
  <w:style w:type="character" w:customStyle="1" w:styleId="ListLabel40">
    <w:name w:val="ListLabel 40"/>
    <w:qFormat/>
    <w:rPr>
      <w:rFonts w:cs="Times New Roman"/>
      <w:b w:val="0"/>
      <w:i w:val="0"/>
      <w:strike w:val="0"/>
      <w:dstrike w:val="0"/>
      <w:color w:val="00000A"/>
      <w:sz w:val="22"/>
      <w:szCs w:val="22"/>
    </w:rPr>
  </w:style>
  <w:style w:type="character" w:customStyle="1" w:styleId="ListLabel41">
    <w:name w:val="ListLabel 41"/>
    <w:qFormat/>
    <w:rPr>
      <w:b w:val="0"/>
      <w:i w:val="0"/>
      <w:sz w:val="24"/>
      <w:szCs w:val="24"/>
    </w:rPr>
  </w:style>
  <w:style w:type="character" w:customStyle="1" w:styleId="ListLabel42">
    <w:name w:val="ListLabel 42"/>
    <w:qFormat/>
    <w:rPr>
      <w:b w:val="0"/>
      <w:i w:val="0"/>
      <w:sz w:val="24"/>
      <w:szCs w:val="24"/>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i w:val="0"/>
      <w:sz w:val="24"/>
      <w:szCs w:val="24"/>
    </w:rPr>
  </w:style>
  <w:style w:type="character" w:customStyle="1" w:styleId="ListLabel46">
    <w:name w:val="ListLabel 46"/>
    <w:qFormat/>
    <w:rPr>
      <w:rFonts w:eastAsia="Times New Roman"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31785B"/>
    <w:pPr>
      <w:jc w:val="both"/>
    </w:pPr>
    <w:rPr>
      <w:lang w:val="ro-RO" w:eastAsia="x-none"/>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rPr>
      <w:lang w:val="x-none" w:eastAsia="x-none"/>
    </w:rPr>
  </w:style>
  <w:style w:type="paragraph" w:styleId="BodyTextIndent2">
    <w:name w:val="Body Text Indent 2"/>
    <w:basedOn w:val="Normal"/>
    <w:qFormat/>
    <w:rsid w:val="0031785B"/>
    <w:pPr>
      <w:spacing w:line="360" w:lineRule="auto"/>
      <w:ind w:left="720" w:hanging="720"/>
      <w:jc w:val="both"/>
    </w:pPr>
    <w:rPr>
      <w:sz w:val="28"/>
      <w:lang w:val="ro-RO"/>
    </w:rPr>
  </w:style>
  <w:style w:type="paragraph" w:styleId="BodyTextIndent3">
    <w:name w:val="Body Text Indent 3"/>
    <w:basedOn w:val="Normal"/>
    <w:qFormat/>
    <w:rsid w:val="0031785B"/>
    <w:pPr>
      <w:spacing w:line="360" w:lineRule="auto"/>
      <w:ind w:left="480" w:hanging="480"/>
      <w:jc w:val="both"/>
    </w:pPr>
    <w:rPr>
      <w:sz w:val="28"/>
      <w:lang w:val="ro-RO"/>
    </w:rPr>
  </w:style>
  <w:style w:type="paragraph" w:styleId="CommentText">
    <w:name w:val="annotation text"/>
    <w:basedOn w:val="Normal"/>
    <w:semiHidden/>
    <w:qFormat/>
    <w:rsid w:val="00D6453E"/>
    <w:rPr>
      <w:sz w:val="20"/>
      <w:szCs w:val="20"/>
    </w:rPr>
  </w:style>
  <w:style w:type="paragraph" w:styleId="CommentSubject">
    <w:name w:val="annotation subject"/>
    <w:basedOn w:val="CommentText"/>
    <w:semiHidden/>
    <w:qFormat/>
    <w:rsid w:val="00D6453E"/>
    <w:rPr>
      <w:b/>
      <w:bCs/>
    </w:rPr>
  </w:style>
  <w:style w:type="paragraph" w:styleId="BalloonText">
    <w:name w:val="Balloon Text"/>
    <w:basedOn w:val="Normal"/>
    <w:semiHidden/>
    <w:qFormat/>
    <w:rsid w:val="00D6453E"/>
    <w:rPr>
      <w:rFonts w:ascii="Tahoma" w:hAnsi="Tahoma" w:cs="Tahoma"/>
      <w:sz w:val="16"/>
      <w:szCs w:val="16"/>
    </w:rPr>
  </w:style>
  <w:style w:type="paragraph" w:styleId="Header">
    <w:name w:val="header"/>
    <w:basedOn w:val="Normal"/>
    <w:link w:val="HeaderChar"/>
    <w:rsid w:val="007866F5"/>
    <w:pPr>
      <w:tabs>
        <w:tab w:val="center" w:pos="4320"/>
        <w:tab w:val="right" w:pos="8640"/>
      </w:tabs>
    </w:pPr>
    <w:rPr>
      <w:lang w:val="x-none" w:eastAsia="x-none"/>
    </w:rPr>
  </w:style>
  <w:style w:type="paragraph" w:styleId="TOC1">
    <w:name w:val="toc 1"/>
    <w:basedOn w:val="Normal"/>
    <w:next w:val="Normal"/>
    <w:autoRedefine/>
    <w:uiPriority w:val="39"/>
    <w:rsid w:val="00CB2727"/>
    <w:pPr>
      <w:spacing w:line="360" w:lineRule="auto"/>
      <w:outlineLvl w:val="0"/>
    </w:pPr>
    <w:rPr>
      <w:b/>
      <w:bCs/>
      <w:lang w:val="ro-RO"/>
    </w:rPr>
  </w:style>
  <w:style w:type="paragraph" w:styleId="TOC2">
    <w:name w:val="toc 2"/>
    <w:basedOn w:val="Normal"/>
    <w:next w:val="Normal"/>
    <w:autoRedefine/>
    <w:uiPriority w:val="39"/>
    <w:rsid w:val="009325E6"/>
    <w:pPr>
      <w:tabs>
        <w:tab w:val="left" w:pos="960"/>
        <w:tab w:val="right" w:leader="dot" w:pos="9639"/>
      </w:tabs>
      <w:spacing w:line="360" w:lineRule="auto"/>
      <w:ind w:left="240"/>
    </w:pPr>
    <w:rPr>
      <w:lang w:val="ro-RO"/>
    </w:rPr>
  </w:style>
  <w:style w:type="paragraph" w:customStyle="1" w:styleId="Default">
    <w:name w:val="Default"/>
    <w:qFormat/>
    <w:rsid w:val="005C02BF"/>
    <w:rPr>
      <w:color w:val="000000"/>
      <w:sz w:val="24"/>
      <w:szCs w:val="24"/>
      <w:lang w:val="en-US" w:eastAsia="en-US"/>
    </w:rPr>
  </w:style>
  <w:style w:type="paragraph" w:customStyle="1" w:styleId="Style4">
    <w:name w:val="Style4"/>
    <w:basedOn w:val="Default"/>
    <w:next w:val="Default"/>
    <w:qFormat/>
    <w:rsid w:val="005C02BF"/>
    <w:rPr>
      <w:color w:val="00000A"/>
    </w:rPr>
  </w:style>
  <w:style w:type="paragraph" w:customStyle="1" w:styleId="CharCharCharCharCaracterChar">
    <w:name w:val="Char Char Char Char Caracter Char"/>
    <w:basedOn w:val="Normal"/>
    <w:qFormat/>
    <w:rsid w:val="00BE4DC1"/>
    <w:pPr>
      <w:widowControl w:val="0"/>
      <w:spacing w:line="360" w:lineRule="atLeast"/>
      <w:jc w:val="both"/>
      <w:textAlignment w:val="baseline"/>
    </w:pPr>
    <w:rPr>
      <w:lang w:val="pl-PL" w:eastAsia="pl-PL"/>
    </w:rPr>
  </w:style>
  <w:style w:type="paragraph" w:customStyle="1" w:styleId="ln2acttitlu">
    <w:name w:val="ln2acttitlu"/>
    <w:basedOn w:val="Normal"/>
    <w:qFormat/>
    <w:rsid w:val="00AC1ACF"/>
    <w:pPr>
      <w:spacing w:beforeAutospacing="1" w:afterAutospacing="1"/>
    </w:pPr>
  </w:style>
  <w:style w:type="paragraph" w:styleId="FootnoteText">
    <w:name w:val="footnote text"/>
    <w:basedOn w:val="Normal"/>
    <w:link w:val="FootnoteTextChar"/>
    <w:semiHidden/>
    <w:qFormat/>
    <w:rsid w:val="0044604A"/>
    <w:rPr>
      <w:sz w:val="20"/>
      <w:szCs w:val="20"/>
      <w:lang w:eastAsia="ro-RO"/>
    </w:rPr>
  </w:style>
  <w:style w:type="paragraph" w:styleId="NormalWeb">
    <w:name w:val="Normal (Web)"/>
    <w:basedOn w:val="Normal"/>
    <w:qFormat/>
    <w:rsid w:val="0044604A"/>
    <w:pPr>
      <w:spacing w:beforeAutospacing="1" w:afterAutospacing="1"/>
    </w:pPr>
    <w:rPr>
      <w:lang w:val="ro-RO" w:eastAsia="ro-RO"/>
    </w:rPr>
  </w:style>
  <w:style w:type="paragraph" w:customStyle="1" w:styleId="Caracter">
    <w:name w:val="Caracter"/>
    <w:basedOn w:val="Normal"/>
    <w:qFormat/>
    <w:rsid w:val="00946DF1"/>
    <w:rPr>
      <w:lang w:val="pl-PL" w:eastAsia="pl-PL"/>
    </w:rPr>
  </w:style>
  <w:style w:type="paragraph" w:customStyle="1" w:styleId="Char">
    <w:name w:val="Char"/>
    <w:basedOn w:val="Normal"/>
    <w:qFormat/>
    <w:rsid w:val="00274034"/>
    <w:pPr>
      <w:widowControl w:val="0"/>
      <w:spacing w:line="360" w:lineRule="atLeast"/>
      <w:jc w:val="both"/>
      <w:textAlignment w:val="baseline"/>
    </w:pPr>
    <w:rPr>
      <w:lang w:val="pl-PL" w:eastAsia="pl-PL"/>
    </w:rPr>
  </w:style>
  <w:style w:type="paragraph" w:styleId="TOC7">
    <w:name w:val="toc 7"/>
    <w:basedOn w:val="Normal"/>
    <w:next w:val="Normal"/>
    <w:autoRedefine/>
    <w:semiHidden/>
    <w:rsid w:val="00667758"/>
    <w:pPr>
      <w:ind w:left="1440"/>
    </w:pPr>
  </w:style>
  <w:style w:type="paragraph" w:styleId="TOC3">
    <w:name w:val="toc 3"/>
    <w:basedOn w:val="Normal"/>
    <w:next w:val="Normal"/>
    <w:autoRedefine/>
    <w:semiHidden/>
    <w:rsid w:val="009325E6"/>
    <w:pPr>
      <w:spacing w:line="360" w:lineRule="auto"/>
      <w:ind w:left="480"/>
    </w:pPr>
  </w:style>
  <w:style w:type="paragraph" w:styleId="TOC4">
    <w:name w:val="toc 4"/>
    <w:basedOn w:val="Normal"/>
    <w:next w:val="Normal"/>
    <w:autoRedefine/>
    <w:semiHidden/>
    <w:rsid w:val="00667758"/>
    <w:pPr>
      <w:ind w:left="720"/>
    </w:pPr>
  </w:style>
  <w:style w:type="paragraph" w:customStyle="1" w:styleId="Style8">
    <w:name w:val="Style8"/>
    <w:basedOn w:val="Normal"/>
    <w:qFormat/>
    <w:rsid w:val="00394D15"/>
    <w:pPr>
      <w:widowControl w:val="0"/>
      <w:jc w:val="both"/>
    </w:pPr>
    <w:rPr>
      <w:rFonts w:ascii="Calibri" w:hAnsi="Calibri"/>
    </w:rPr>
  </w:style>
  <w:style w:type="paragraph" w:customStyle="1" w:styleId="Style15">
    <w:name w:val="Style15"/>
    <w:basedOn w:val="Normal"/>
    <w:qFormat/>
    <w:rsid w:val="00394D15"/>
    <w:pPr>
      <w:widowControl w:val="0"/>
      <w:spacing w:line="274" w:lineRule="exact"/>
      <w:ind w:hanging="427"/>
      <w:jc w:val="both"/>
    </w:pPr>
    <w:rPr>
      <w:rFonts w:ascii="Calibri" w:hAnsi="Calibri"/>
    </w:rPr>
  </w:style>
  <w:style w:type="paragraph" w:customStyle="1" w:styleId="Style30">
    <w:name w:val="Style30"/>
    <w:basedOn w:val="Normal"/>
    <w:qFormat/>
    <w:rsid w:val="00394D15"/>
    <w:pPr>
      <w:widowControl w:val="0"/>
      <w:spacing w:line="278" w:lineRule="exact"/>
      <w:ind w:firstLine="734"/>
    </w:pPr>
    <w:rPr>
      <w:rFonts w:ascii="Calibri" w:hAnsi="Calibri"/>
    </w:rPr>
  </w:style>
  <w:style w:type="paragraph" w:customStyle="1" w:styleId="Style31">
    <w:name w:val="Style31"/>
    <w:basedOn w:val="Normal"/>
    <w:qFormat/>
    <w:rsid w:val="00394D15"/>
    <w:pPr>
      <w:widowControl w:val="0"/>
      <w:spacing w:line="274" w:lineRule="exact"/>
      <w:jc w:val="both"/>
    </w:pPr>
    <w:rPr>
      <w:rFonts w:ascii="Calibri" w:hAnsi="Calibri"/>
    </w:rPr>
  </w:style>
  <w:style w:type="paragraph" w:styleId="ListParagraph">
    <w:name w:val="List Paragraph"/>
    <w:basedOn w:val="Normal"/>
    <w:uiPriority w:val="34"/>
    <w:qFormat/>
    <w:rsid w:val="00032345"/>
    <w:pPr>
      <w:ind w:left="720"/>
      <w:contextualSpacing/>
    </w:pPr>
    <w:rPr>
      <w:lang w:val="ro-RO"/>
    </w:r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7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785B"/>
    <w:rPr>
      <w:sz w:val="24"/>
      <w:szCs w:val="24"/>
      <w:lang w:val="en-US" w:eastAsia="en-US"/>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qFormat/>
    <w:rsid w:val="0031785B"/>
  </w:style>
  <w:style w:type="character" w:styleId="CommentReference">
    <w:name w:val="annotation reference"/>
    <w:semiHidden/>
    <w:qFormat/>
    <w:rsid w:val="00D6453E"/>
    <w:rPr>
      <w:sz w:val="16"/>
      <w:szCs w:val="16"/>
    </w:rPr>
  </w:style>
  <w:style w:type="character" w:customStyle="1" w:styleId="InternetLink">
    <w:name w:val="Internet Link"/>
    <w:uiPriority w:val="99"/>
    <w:rsid w:val="000F45E9"/>
    <w:rPr>
      <w:color w:val="0000FF"/>
      <w:u w:val="single"/>
    </w:rPr>
  </w:style>
  <w:style w:type="character" w:customStyle="1" w:styleId="ln2talineat">
    <w:name w:val="ln2talineat"/>
    <w:basedOn w:val="DefaultParagraphFont"/>
    <w:qFormat/>
    <w:rsid w:val="004E116A"/>
  </w:style>
  <w:style w:type="character" w:customStyle="1" w:styleId="ln2litera">
    <w:name w:val="ln2litera"/>
    <w:basedOn w:val="DefaultParagraphFont"/>
    <w:qFormat/>
    <w:rsid w:val="004E116A"/>
  </w:style>
  <w:style w:type="character" w:customStyle="1" w:styleId="ln2tlitera">
    <w:name w:val="ln2tlitera"/>
    <w:basedOn w:val="DefaultParagraphFont"/>
    <w:qFormat/>
    <w:rsid w:val="004E116A"/>
  </w:style>
  <w:style w:type="character" w:customStyle="1" w:styleId="ln2litera1">
    <w:name w:val="ln2litera1"/>
    <w:qFormat/>
    <w:rsid w:val="004D3C9F"/>
    <w:rPr>
      <w:b/>
      <w:bCs/>
      <w:color w:val="00008F"/>
    </w:rPr>
  </w:style>
  <w:style w:type="character" w:customStyle="1" w:styleId="ln2alineat">
    <w:name w:val="ln2alineat"/>
    <w:basedOn w:val="DefaultParagraphFont"/>
    <w:qFormat/>
    <w:rsid w:val="00AC1ACF"/>
  </w:style>
  <w:style w:type="character" w:customStyle="1" w:styleId="ln2articol">
    <w:name w:val="ln2articol"/>
    <w:basedOn w:val="DefaultParagraphFont"/>
    <w:qFormat/>
    <w:rsid w:val="00D66293"/>
  </w:style>
  <w:style w:type="character" w:customStyle="1" w:styleId="ln2tarticol">
    <w:name w:val="ln2tarticol"/>
    <w:basedOn w:val="DefaultParagraphFont"/>
    <w:qFormat/>
    <w:rsid w:val="00D66293"/>
  </w:style>
  <w:style w:type="character" w:customStyle="1" w:styleId="ln2tsectiune">
    <w:name w:val="ln2tsectiune"/>
    <w:basedOn w:val="DefaultParagraphFont"/>
    <w:qFormat/>
    <w:rsid w:val="00571D66"/>
  </w:style>
  <w:style w:type="character" w:customStyle="1" w:styleId="FootnoteTextChar">
    <w:name w:val="Footnote Text Char"/>
    <w:link w:val="FootnoteText"/>
    <w:semiHidden/>
    <w:qFormat/>
    <w:rsid w:val="0044604A"/>
    <w:rPr>
      <w:lang w:val="en-US" w:eastAsia="ro-RO" w:bidi="ar-SA"/>
    </w:rPr>
  </w:style>
  <w:style w:type="character" w:customStyle="1" w:styleId="a">
    <w:name w:val="a"/>
    <w:basedOn w:val="DefaultParagraphFont"/>
    <w:qFormat/>
    <w:rsid w:val="0044604A"/>
  </w:style>
  <w:style w:type="character" w:customStyle="1" w:styleId="l7">
    <w:name w:val="l7"/>
    <w:basedOn w:val="DefaultParagraphFont"/>
    <w:qFormat/>
    <w:rsid w:val="0044604A"/>
  </w:style>
  <w:style w:type="character" w:customStyle="1" w:styleId="l6">
    <w:name w:val="l6"/>
    <w:basedOn w:val="DefaultParagraphFont"/>
    <w:qFormat/>
    <w:rsid w:val="0044604A"/>
  </w:style>
  <w:style w:type="character" w:customStyle="1" w:styleId="CharChar">
    <w:name w:val="Char Char"/>
    <w:semiHidden/>
    <w:qFormat/>
    <w:rsid w:val="00D063C2"/>
    <w:rPr>
      <w:sz w:val="20"/>
      <w:szCs w:val="20"/>
    </w:rPr>
  </w:style>
  <w:style w:type="character" w:customStyle="1" w:styleId="FontStyle127">
    <w:name w:val="Font Style127"/>
    <w:qFormat/>
    <w:rsid w:val="00394D15"/>
    <w:rPr>
      <w:rFonts w:ascii="Times New Roman" w:hAnsi="Times New Roman" w:cs="Times New Roman"/>
      <w:sz w:val="20"/>
      <w:szCs w:val="20"/>
    </w:rPr>
  </w:style>
  <w:style w:type="character" w:customStyle="1" w:styleId="HeaderChar">
    <w:name w:val="Header Char"/>
    <w:link w:val="Header"/>
    <w:qFormat/>
    <w:rsid w:val="00634234"/>
    <w:rPr>
      <w:sz w:val="24"/>
      <w:szCs w:val="24"/>
    </w:rPr>
  </w:style>
  <w:style w:type="character" w:customStyle="1" w:styleId="FooterChar">
    <w:name w:val="Footer Char"/>
    <w:link w:val="Footer"/>
    <w:qFormat/>
    <w:rsid w:val="00634234"/>
    <w:rPr>
      <w:sz w:val="24"/>
      <w:szCs w:val="24"/>
    </w:rPr>
  </w:style>
  <w:style w:type="character" w:customStyle="1" w:styleId="BodyTextChar">
    <w:name w:val="Body Text Char"/>
    <w:link w:val="BodyText"/>
    <w:uiPriority w:val="99"/>
    <w:qFormat/>
    <w:rsid w:val="00032345"/>
    <w:rPr>
      <w:sz w:val="24"/>
      <w:szCs w:val="24"/>
      <w:lang w:val="ro-RO"/>
    </w:rPr>
  </w:style>
  <w:style w:type="character" w:customStyle="1" w:styleId="ListLabel1">
    <w:name w:val="ListLabel 1"/>
    <w:qFormat/>
    <w:rPr>
      <w:b w:val="0"/>
      <w:i w:val="0"/>
    </w:rPr>
  </w:style>
  <w:style w:type="character" w:customStyle="1" w:styleId="ListLabel2">
    <w:name w:val="ListLabel 2"/>
    <w:qFormat/>
    <w:rPr>
      <w:b w:val="0"/>
      <w:i w:val="0"/>
      <w:sz w:val="24"/>
      <w:szCs w:val="24"/>
    </w:rPr>
  </w:style>
  <w:style w:type="character" w:customStyle="1" w:styleId="ListLabel3">
    <w:name w:val="ListLabel 3"/>
    <w:qFormat/>
    <w:rPr>
      <w:b w:val="0"/>
      <w:i w:val="0"/>
      <w:sz w:val="24"/>
      <w:szCs w:val="24"/>
    </w:rPr>
  </w:style>
  <w:style w:type="character" w:customStyle="1" w:styleId="ListLabel4">
    <w:name w:val="ListLabel 4"/>
    <w:qFormat/>
    <w:rPr>
      <w:b w:val="0"/>
      <w:i w:val="0"/>
      <w:color w:val="000000"/>
      <w:sz w:val="24"/>
      <w:szCs w:val="24"/>
    </w:rPr>
  </w:style>
  <w:style w:type="character" w:customStyle="1" w:styleId="ListLabel5">
    <w:name w:val="ListLabel 5"/>
    <w:qFormat/>
    <w:rPr>
      <w:b w:val="0"/>
      <w:i w:val="0"/>
      <w:sz w:val="24"/>
      <w:szCs w:val="24"/>
    </w:rPr>
  </w:style>
  <w:style w:type="character" w:customStyle="1" w:styleId="ListLabel6">
    <w:name w:val="ListLabel 6"/>
    <w:qFormat/>
    <w:rPr>
      <w:b w:val="0"/>
      <w:i w:val="0"/>
      <w:sz w:val="24"/>
      <w:szCs w:val="24"/>
    </w:rPr>
  </w:style>
  <w:style w:type="character" w:customStyle="1" w:styleId="ListLabel7">
    <w:name w:val="ListLabel 7"/>
    <w:qFormat/>
    <w:rPr>
      <w:rFonts w:cs="Times New Roman"/>
      <w:b w:val="0"/>
      <w:i w:val="0"/>
      <w:strike w:val="0"/>
      <w:dstrike w:val="0"/>
      <w:color w:val="00000A"/>
      <w:sz w:val="24"/>
      <w:szCs w:val="24"/>
    </w:rPr>
  </w:style>
  <w:style w:type="character" w:customStyle="1" w:styleId="ListLabel8">
    <w:name w:val="ListLabel 8"/>
    <w:qFormat/>
    <w:rPr>
      <w:rFonts w:eastAsia="Times New Roman" w:cs="Times New Roman"/>
      <w:color w:val="0000FF"/>
    </w:rPr>
  </w:style>
  <w:style w:type="character" w:customStyle="1" w:styleId="ListLabel9">
    <w:name w:val="ListLabel 9"/>
    <w:qFormat/>
    <w:rPr>
      <w:b w:val="0"/>
      <w:i w:val="0"/>
      <w:sz w:val="24"/>
      <w:szCs w:val="24"/>
    </w:rPr>
  </w:style>
  <w:style w:type="character" w:customStyle="1" w:styleId="ListLabel10">
    <w:name w:val="ListLabel 10"/>
    <w:qFormat/>
    <w:rPr>
      <w:b w:val="0"/>
      <w:i w:val="0"/>
      <w:color w:val="00000A"/>
      <w:sz w:val="24"/>
      <w:szCs w:val="24"/>
    </w:rPr>
  </w:style>
  <w:style w:type="character" w:customStyle="1" w:styleId="ListLabel11">
    <w:name w:val="ListLabel 11"/>
    <w:qFormat/>
    <w:rPr>
      <w:b w:val="0"/>
      <w:i w:val="0"/>
      <w:sz w:val="24"/>
      <w:szCs w:val="24"/>
    </w:rPr>
  </w:style>
  <w:style w:type="character" w:customStyle="1" w:styleId="ListLabel12">
    <w:name w:val="ListLabel 12"/>
    <w:qFormat/>
    <w:rPr>
      <w:b w:val="0"/>
      <w:i w:val="0"/>
      <w:sz w:val="24"/>
      <w:szCs w:val="24"/>
    </w:rPr>
  </w:style>
  <w:style w:type="character" w:customStyle="1" w:styleId="ListLabel13">
    <w:name w:val="ListLabel 13"/>
    <w:qFormat/>
    <w:rPr>
      <w:b w:val="0"/>
      <w:i w:val="0"/>
      <w:color w:val="00000A"/>
      <w:sz w:val="24"/>
      <w:szCs w:val="24"/>
    </w:rPr>
  </w:style>
  <w:style w:type="character" w:customStyle="1" w:styleId="ListLabel14">
    <w:name w:val="ListLabel 14"/>
    <w:qFormat/>
    <w:rPr>
      <w:b w:val="0"/>
      <w:i w:val="0"/>
      <w:color w:val="00000A"/>
      <w:sz w:val="24"/>
      <w:szCs w:val="24"/>
    </w:rPr>
  </w:style>
  <w:style w:type="character" w:customStyle="1" w:styleId="ListLabel15">
    <w:name w:val="ListLabel 15"/>
    <w:qFormat/>
    <w:rPr>
      <w:rFonts w:cs="Arial"/>
      <w:b w:val="0"/>
      <w:i w:val="0"/>
      <w:sz w:val="24"/>
      <w:szCs w:val="24"/>
    </w:rPr>
  </w:style>
  <w:style w:type="character" w:customStyle="1" w:styleId="ListLabel16">
    <w:name w:val="ListLabel 16"/>
    <w:qFormat/>
    <w:rPr>
      <w:b w:val="0"/>
      <w:i w:val="0"/>
      <w:sz w:val="24"/>
      <w:szCs w:val="24"/>
    </w:rPr>
  </w:style>
  <w:style w:type="character" w:customStyle="1" w:styleId="ListLabel17">
    <w:name w:val="ListLabel 17"/>
    <w:qFormat/>
    <w:rPr>
      <w:b w:val="0"/>
      <w:i w:val="0"/>
      <w:sz w:val="24"/>
      <w:szCs w:val="24"/>
    </w:rPr>
  </w:style>
  <w:style w:type="character" w:customStyle="1" w:styleId="ListLabel18">
    <w:name w:val="ListLabel 18"/>
    <w:qFormat/>
    <w:rPr>
      <w:b w:val="0"/>
      <w:i w:val="0"/>
      <w:sz w:val="24"/>
      <w:szCs w:val="24"/>
    </w:rPr>
  </w:style>
  <w:style w:type="character" w:customStyle="1" w:styleId="ListLabel19">
    <w:name w:val="ListLabel 19"/>
    <w:qFormat/>
    <w:rPr>
      <w:b w:val="0"/>
      <w:i w:val="0"/>
      <w:color w:val="00000A"/>
      <w:sz w:val="24"/>
      <w:szCs w:val="24"/>
    </w:rPr>
  </w:style>
  <w:style w:type="character" w:customStyle="1" w:styleId="ListLabel20">
    <w:name w:val="ListLabel 20"/>
    <w:qFormat/>
    <w:rPr>
      <w:rFonts w:cs="Arial"/>
      <w:b w:val="0"/>
      <w:i w:val="0"/>
      <w:sz w:val="24"/>
      <w:szCs w:val="24"/>
    </w:rPr>
  </w:style>
  <w:style w:type="character" w:customStyle="1" w:styleId="ListLabel21">
    <w:name w:val="ListLabel 21"/>
    <w:qFormat/>
    <w:rPr>
      <w:b w:val="0"/>
      <w:i w:val="0"/>
      <w:sz w:val="24"/>
      <w:szCs w:val="24"/>
    </w:rPr>
  </w:style>
  <w:style w:type="character" w:customStyle="1" w:styleId="ListLabel22">
    <w:name w:val="ListLabel 22"/>
    <w:qFormat/>
    <w:rPr>
      <w:rFonts w:cs="Times New Roman"/>
      <w:b w:val="0"/>
      <w:i w:val="0"/>
      <w:strike w:val="0"/>
      <w:dstrike w:val="0"/>
      <w:color w:val="00000A"/>
      <w:sz w:val="24"/>
      <w:szCs w:val="24"/>
    </w:rPr>
  </w:style>
  <w:style w:type="character" w:customStyle="1" w:styleId="ListLabel23">
    <w:name w:val="ListLabel 23"/>
    <w:qFormat/>
    <w:rPr>
      <w:b w:val="0"/>
    </w:rPr>
  </w:style>
  <w:style w:type="character" w:customStyle="1" w:styleId="ListLabel24">
    <w:name w:val="ListLabel 24"/>
    <w:qFormat/>
    <w:rPr>
      <w:b w:val="0"/>
      <w:i w:val="0"/>
      <w:sz w:val="24"/>
      <w:szCs w:val="24"/>
    </w:rPr>
  </w:style>
  <w:style w:type="character" w:customStyle="1" w:styleId="ListLabel25">
    <w:name w:val="ListLabel 25"/>
    <w:qFormat/>
    <w:rPr>
      <w:rFonts w:cs="Arial"/>
      <w:b w:val="0"/>
      <w:i w:val="0"/>
      <w:sz w:val="24"/>
      <w:szCs w:val="24"/>
    </w:rPr>
  </w:style>
  <w:style w:type="character" w:customStyle="1" w:styleId="ListLabel26">
    <w:name w:val="ListLabel 26"/>
    <w:qFormat/>
    <w:rPr>
      <w:b w:val="0"/>
      <w:i w:val="0"/>
      <w:sz w:val="24"/>
      <w:szCs w:val="24"/>
    </w:rPr>
  </w:style>
  <w:style w:type="character" w:customStyle="1" w:styleId="ListLabel27">
    <w:name w:val="ListLabel 27"/>
    <w:qFormat/>
    <w:rPr>
      <w:b w:val="0"/>
      <w:i w:val="0"/>
      <w:sz w:val="24"/>
      <w:szCs w:val="24"/>
    </w:rPr>
  </w:style>
  <w:style w:type="character" w:customStyle="1" w:styleId="ListLabel28">
    <w:name w:val="ListLabel 28"/>
    <w:qFormat/>
    <w:rPr>
      <w:b w:val="0"/>
      <w:i w:val="0"/>
      <w:sz w:val="24"/>
      <w:szCs w:val="24"/>
    </w:rPr>
  </w:style>
  <w:style w:type="character" w:customStyle="1" w:styleId="ListLabel29">
    <w:name w:val="ListLabel 29"/>
    <w:qFormat/>
    <w:rPr>
      <w:b w:val="0"/>
      <w:i w:val="0"/>
      <w:color w:val="00000A"/>
      <w:sz w:val="24"/>
      <w:szCs w:val="24"/>
    </w:rPr>
  </w:style>
  <w:style w:type="character" w:customStyle="1" w:styleId="ListLabel30">
    <w:name w:val="ListLabel 30"/>
    <w:qFormat/>
    <w:rPr>
      <w:b w:val="0"/>
      <w:i w:val="0"/>
      <w:sz w:val="24"/>
      <w:szCs w:val="24"/>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b w:val="0"/>
      <w:i w:val="0"/>
      <w:strike w:val="0"/>
      <w:dstrike w:val="0"/>
      <w:color w:val="00000A"/>
      <w:sz w:val="20"/>
      <w:szCs w:val="20"/>
    </w:rPr>
  </w:style>
  <w:style w:type="character" w:customStyle="1" w:styleId="ListLabel39">
    <w:name w:val="ListLabel 39"/>
    <w:qFormat/>
    <w:rPr>
      <w:b w:val="0"/>
      <w:i w:val="0"/>
      <w:strike w:val="0"/>
      <w:dstrike w:val="0"/>
      <w:color w:val="00000A"/>
      <w:sz w:val="20"/>
      <w:szCs w:val="20"/>
    </w:rPr>
  </w:style>
  <w:style w:type="character" w:customStyle="1" w:styleId="ListLabel40">
    <w:name w:val="ListLabel 40"/>
    <w:qFormat/>
    <w:rPr>
      <w:rFonts w:cs="Times New Roman"/>
      <w:b w:val="0"/>
      <w:i w:val="0"/>
      <w:strike w:val="0"/>
      <w:dstrike w:val="0"/>
      <w:color w:val="00000A"/>
      <w:sz w:val="22"/>
      <w:szCs w:val="22"/>
    </w:rPr>
  </w:style>
  <w:style w:type="character" w:customStyle="1" w:styleId="ListLabel41">
    <w:name w:val="ListLabel 41"/>
    <w:qFormat/>
    <w:rPr>
      <w:b w:val="0"/>
      <w:i w:val="0"/>
      <w:sz w:val="24"/>
      <w:szCs w:val="24"/>
    </w:rPr>
  </w:style>
  <w:style w:type="character" w:customStyle="1" w:styleId="ListLabel42">
    <w:name w:val="ListLabel 42"/>
    <w:qFormat/>
    <w:rPr>
      <w:b w:val="0"/>
      <w:i w:val="0"/>
      <w:sz w:val="24"/>
      <w:szCs w:val="24"/>
    </w:rPr>
  </w:style>
  <w:style w:type="character" w:customStyle="1" w:styleId="ListLabel43">
    <w:name w:val="ListLabel 43"/>
    <w:qFormat/>
    <w:rPr>
      <w:b w:val="0"/>
    </w:rPr>
  </w:style>
  <w:style w:type="character" w:customStyle="1" w:styleId="ListLabel44">
    <w:name w:val="ListLabel 44"/>
    <w:qFormat/>
    <w:rPr>
      <w:b w:val="0"/>
    </w:rPr>
  </w:style>
  <w:style w:type="character" w:customStyle="1" w:styleId="ListLabel45">
    <w:name w:val="ListLabel 45"/>
    <w:qFormat/>
    <w:rPr>
      <w:b w:val="0"/>
      <w:i w:val="0"/>
      <w:sz w:val="24"/>
      <w:szCs w:val="24"/>
    </w:rPr>
  </w:style>
  <w:style w:type="character" w:customStyle="1" w:styleId="ListLabel46">
    <w:name w:val="ListLabel 46"/>
    <w:qFormat/>
    <w:rPr>
      <w:rFonts w:eastAsia="Times New Roman" w:cs="Times New Roman"/>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31785B"/>
    <w:pPr>
      <w:jc w:val="both"/>
    </w:pPr>
    <w:rPr>
      <w:lang w:val="ro-RO" w:eastAsia="x-none"/>
    </w:r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rPr>
      <w:lang w:val="x-none" w:eastAsia="x-none"/>
    </w:rPr>
  </w:style>
  <w:style w:type="paragraph" w:styleId="BodyTextIndent2">
    <w:name w:val="Body Text Indent 2"/>
    <w:basedOn w:val="Normal"/>
    <w:qFormat/>
    <w:rsid w:val="0031785B"/>
    <w:pPr>
      <w:spacing w:line="360" w:lineRule="auto"/>
      <w:ind w:left="720" w:hanging="720"/>
      <w:jc w:val="both"/>
    </w:pPr>
    <w:rPr>
      <w:sz w:val="28"/>
      <w:lang w:val="ro-RO"/>
    </w:rPr>
  </w:style>
  <w:style w:type="paragraph" w:styleId="BodyTextIndent3">
    <w:name w:val="Body Text Indent 3"/>
    <w:basedOn w:val="Normal"/>
    <w:qFormat/>
    <w:rsid w:val="0031785B"/>
    <w:pPr>
      <w:spacing w:line="360" w:lineRule="auto"/>
      <w:ind w:left="480" w:hanging="480"/>
      <w:jc w:val="both"/>
    </w:pPr>
    <w:rPr>
      <w:sz w:val="28"/>
      <w:lang w:val="ro-RO"/>
    </w:rPr>
  </w:style>
  <w:style w:type="paragraph" w:styleId="CommentText">
    <w:name w:val="annotation text"/>
    <w:basedOn w:val="Normal"/>
    <w:semiHidden/>
    <w:qFormat/>
    <w:rsid w:val="00D6453E"/>
    <w:rPr>
      <w:sz w:val="20"/>
      <w:szCs w:val="20"/>
    </w:rPr>
  </w:style>
  <w:style w:type="paragraph" w:styleId="CommentSubject">
    <w:name w:val="annotation subject"/>
    <w:basedOn w:val="CommentText"/>
    <w:semiHidden/>
    <w:qFormat/>
    <w:rsid w:val="00D6453E"/>
    <w:rPr>
      <w:b/>
      <w:bCs/>
    </w:rPr>
  </w:style>
  <w:style w:type="paragraph" w:styleId="BalloonText">
    <w:name w:val="Balloon Text"/>
    <w:basedOn w:val="Normal"/>
    <w:semiHidden/>
    <w:qFormat/>
    <w:rsid w:val="00D6453E"/>
    <w:rPr>
      <w:rFonts w:ascii="Tahoma" w:hAnsi="Tahoma" w:cs="Tahoma"/>
      <w:sz w:val="16"/>
      <w:szCs w:val="16"/>
    </w:rPr>
  </w:style>
  <w:style w:type="paragraph" w:styleId="Header">
    <w:name w:val="header"/>
    <w:basedOn w:val="Normal"/>
    <w:link w:val="HeaderChar"/>
    <w:rsid w:val="007866F5"/>
    <w:pPr>
      <w:tabs>
        <w:tab w:val="center" w:pos="4320"/>
        <w:tab w:val="right" w:pos="8640"/>
      </w:tabs>
    </w:pPr>
    <w:rPr>
      <w:lang w:val="x-none" w:eastAsia="x-none"/>
    </w:rPr>
  </w:style>
  <w:style w:type="paragraph" w:styleId="TOC1">
    <w:name w:val="toc 1"/>
    <w:basedOn w:val="Normal"/>
    <w:next w:val="Normal"/>
    <w:autoRedefine/>
    <w:uiPriority w:val="39"/>
    <w:rsid w:val="00CB2727"/>
    <w:pPr>
      <w:spacing w:line="360" w:lineRule="auto"/>
      <w:outlineLvl w:val="0"/>
    </w:pPr>
    <w:rPr>
      <w:b/>
      <w:bCs/>
      <w:lang w:val="ro-RO"/>
    </w:rPr>
  </w:style>
  <w:style w:type="paragraph" w:styleId="TOC2">
    <w:name w:val="toc 2"/>
    <w:basedOn w:val="Normal"/>
    <w:next w:val="Normal"/>
    <w:autoRedefine/>
    <w:uiPriority w:val="39"/>
    <w:rsid w:val="009325E6"/>
    <w:pPr>
      <w:tabs>
        <w:tab w:val="left" w:pos="960"/>
        <w:tab w:val="right" w:leader="dot" w:pos="9639"/>
      </w:tabs>
      <w:spacing w:line="360" w:lineRule="auto"/>
      <w:ind w:left="240"/>
    </w:pPr>
    <w:rPr>
      <w:lang w:val="ro-RO"/>
    </w:rPr>
  </w:style>
  <w:style w:type="paragraph" w:customStyle="1" w:styleId="Default">
    <w:name w:val="Default"/>
    <w:qFormat/>
    <w:rsid w:val="005C02BF"/>
    <w:rPr>
      <w:color w:val="000000"/>
      <w:sz w:val="24"/>
      <w:szCs w:val="24"/>
      <w:lang w:val="en-US" w:eastAsia="en-US"/>
    </w:rPr>
  </w:style>
  <w:style w:type="paragraph" w:customStyle="1" w:styleId="Style4">
    <w:name w:val="Style4"/>
    <w:basedOn w:val="Default"/>
    <w:next w:val="Default"/>
    <w:qFormat/>
    <w:rsid w:val="005C02BF"/>
    <w:rPr>
      <w:color w:val="00000A"/>
    </w:rPr>
  </w:style>
  <w:style w:type="paragraph" w:customStyle="1" w:styleId="CharCharCharCharCaracterChar">
    <w:name w:val="Char Char Char Char Caracter Char"/>
    <w:basedOn w:val="Normal"/>
    <w:qFormat/>
    <w:rsid w:val="00BE4DC1"/>
    <w:pPr>
      <w:widowControl w:val="0"/>
      <w:spacing w:line="360" w:lineRule="atLeast"/>
      <w:jc w:val="both"/>
      <w:textAlignment w:val="baseline"/>
    </w:pPr>
    <w:rPr>
      <w:lang w:val="pl-PL" w:eastAsia="pl-PL"/>
    </w:rPr>
  </w:style>
  <w:style w:type="paragraph" w:customStyle="1" w:styleId="ln2acttitlu">
    <w:name w:val="ln2acttitlu"/>
    <w:basedOn w:val="Normal"/>
    <w:qFormat/>
    <w:rsid w:val="00AC1ACF"/>
    <w:pPr>
      <w:spacing w:beforeAutospacing="1" w:afterAutospacing="1"/>
    </w:pPr>
  </w:style>
  <w:style w:type="paragraph" w:styleId="FootnoteText">
    <w:name w:val="footnote text"/>
    <w:basedOn w:val="Normal"/>
    <w:link w:val="FootnoteTextChar"/>
    <w:semiHidden/>
    <w:qFormat/>
    <w:rsid w:val="0044604A"/>
    <w:rPr>
      <w:sz w:val="20"/>
      <w:szCs w:val="20"/>
      <w:lang w:eastAsia="ro-RO"/>
    </w:rPr>
  </w:style>
  <w:style w:type="paragraph" w:styleId="NormalWeb">
    <w:name w:val="Normal (Web)"/>
    <w:basedOn w:val="Normal"/>
    <w:qFormat/>
    <w:rsid w:val="0044604A"/>
    <w:pPr>
      <w:spacing w:beforeAutospacing="1" w:afterAutospacing="1"/>
    </w:pPr>
    <w:rPr>
      <w:lang w:val="ro-RO" w:eastAsia="ro-RO"/>
    </w:rPr>
  </w:style>
  <w:style w:type="paragraph" w:customStyle="1" w:styleId="Caracter">
    <w:name w:val="Caracter"/>
    <w:basedOn w:val="Normal"/>
    <w:qFormat/>
    <w:rsid w:val="00946DF1"/>
    <w:rPr>
      <w:lang w:val="pl-PL" w:eastAsia="pl-PL"/>
    </w:rPr>
  </w:style>
  <w:style w:type="paragraph" w:customStyle="1" w:styleId="Char">
    <w:name w:val="Char"/>
    <w:basedOn w:val="Normal"/>
    <w:qFormat/>
    <w:rsid w:val="00274034"/>
    <w:pPr>
      <w:widowControl w:val="0"/>
      <w:spacing w:line="360" w:lineRule="atLeast"/>
      <w:jc w:val="both"/>
      <w:textAlignment w:val="baseline"/>
    </w:pPr>
    <w:rPr>
      <w:lang w:val="pl-PL" w:eastAsia="pl-PL"/>
    </w:rPr>
  </w:style>
  <w:style w:type="paragraph" w:styleId="TOC7">
    <w:name w:val="toc 7"/>
    <w:basedOn w:val="Normal"/>
    <w:next w:val="Normal"/>
    <w:autoRedefine/>
    <w:semiHidden/>
    <w:rsid w:val="00667758"/>
    <w:pPr>
      <w:ind w:left="1440"/>
    </w:pPr>
  </w:style>
  <w:style w:type="paragraph" w:styleId="TOC3">
    <w:name w:val="toc 3"/>
    <w:basedOn w:val="Normal"/>
    <w:next w:val="Normal"/>
    <w:autoRedefine/>
    <w:semiHidden/>
    <w:rsid w:val="009325E6"/>
    <w:pPr>
      <w:spacing w:line="360" w:lineRule="auto"/>
      <w:ind w:left="480"/>
    </w:pPr>
  </w:style>
  <w:style w:type="paragraph" w:styleId="TOC4">
    <w:name w:val="toc 4"/>
    <w:basedOn w:val="Normal"/>
    <w:next w:val="Normal"/>
    <w:autoRedefine/>
    <w:semiHidden/>
    <w:rsid w:val="00667758"/>
    <w:pPr>
      <w:ind w:left="720"/>
    </w:pPr>
  </w:style>
  <w:style w:type="paragraph" w:customStyle="1" w:styleId="Style8">
    <w:name w:val="Style8"/>
    <w:basedOn w:val="Normal"/>
    <w:qFormat/>
    <w:rsid w:val="00394D15"/>
    <w:pPr>
      <w:widowControl w:val="0"/>
      <w:jc w:val="both"/>
    </w:pPr>
    <w:rPr>
      <w:rFonts w:ascii="Calibri" w:hAnsi="Calibri"/>
    </w:rPr>
  </w:style>
  <w:style w:type="paragraph" w:customStyle="1" w:styleId="Style15">
    <w:name w:val="Style15"/>
    <w:basedOn w:val="Normal"/>
    <w:qFormat/>
    <w:rsid w:val="00394D15"/>
    <w:pPr>
      <w:widowControl w:val="0"/>
      <w:spacing w:line="274" w:lineRule="exact"/>
      <w:ind w:hanging="427"/>
      <w:jc w:val="both"/>
    </w:pPr>
    <w:rPr>
      <w:rFonts w:ascii="Calibri" w:hAnsi="Calibri"/>
    </w:rPr>
  </w:style>
  <w:style w:type="paragraph" w:customStyle="1" w:styleId="Style30">
    <w:name w:val="Style30"/>
    <w:basedOn w:val="Normal"/>
    <w:qFormat/>
    <w:rsid w:val="00394D15"/>
    <w:pPr>
      <w:widowControl w:val="0"/>
      <w:spacing w:line="278" w:lineRule="exact"/>
      <w:ind w:firstLine="734"/>
    </w:pPr>
    <w:rPr>
      <w:rFonts w:ascii="Calibri" w:hAnsi="Calibri"/>
    </w:rPr>
  </w:style>
  <w:style w:type="paragraph" w:customStyle="1" w:styleId="Style31">
    <w:name w:val="Style31"/>
    <w:basedOn w:val="Normal"/>
    <w:qFormat/>
    <w:rsid w:val="00394D15"/>
    <w:pPr>
      <w:widowControl w:val="0"/>
      <w:spacing w:line="274" w:lineRule="exact"/>
      <w:jc w:val="both"/>
    </w:pPr>
    <w:rPr>
      <w:rFonts w:ascii="Calibri" w:hAnsi="Calibri"/>
    </w:rPr>
  </w:style>
  <w:style w:type="paragraph" w:styleId="ListParagraph">
    <w:name w:val="List Paragraph"/>
    <w:basedOn w:val="Normal"/>
    <w:uiPriority w:val="34"/>
    <w:qFormat/>
    <w:rsid w:val="00032345"/>
    <w:pPr>
      <w:ind w:left="720"/>
      <w:contextualSpacing/>
    </w:pPr>
    <w:rPr>
      <w:lang w:val="ro-RO"/>
    </w:r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27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420">
      <w:bodyDiv w:val="1"/>
      <w:marLeft w:val="0"/>
      <w:marRight w:val="0"/>
      <w:marTop w:val="0"/>
      <w:marBottom w:val="0"/>
      <w:divBdr>
        <w:top w:val="none" w:sz="0" w:space="0" w:color="auto"/>
        <w:left w:val="none" w:sz="0" w:space="0" w:color="auto"/>
        <w:bottom w:val="none" w:sz="0" w:space="0" w:color="auto"/>
        <w:right w:val="none" w:sz="0" w:space="0" w:color="auto"/>
      </w:divBdr>
    </w:div>
    <w:div w:id="1494838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092EF-9FCF-4D07-9876-A93039EDD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1050</Words>
  <Characters>5991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subject/>
  <dc:creator>Emanuel</dc:creator>
  <dc:description/>
  <cp:lastModifiedBy>Ionela</cp:lastModifiedBy>
  <cp:revision>11</cp:revision>
  <cp:lastPrinted>2018-12-13T10:07:00Z</cp:lastPrinted>
  <dcterms:created xsi:type="dcterms:W3CDTF">2018-12-10T13:45:00Z</dcterms:created>
  <dcterms:modified xsi:type="dcterms:W3CDTF">2018-12-13T10:07:00Z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